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98C8B" w14:textId="77777777" w:rsidR="005D6DC1" w:rsidRPr="005D6DC1" w:rsidRDefault="005D6DC1" w:rsidP="005D6DC1">
      <w:pPr>
        <w:spacing w:after="0" w:line="20" w:lineRule="exact"/>
        <w:rPr>
          <w:rFonts w:ascii="Times New Roman" w:eastAsia="Times New Roman" w:hAnsi="Times New Roman" w:cs="Arial"/>
          <w:sz w:val="24"/>
          <w:szCs w:val="20"/>
        </w:rPr>
      </w:pPr>
      <w:r w:rsidRPr="005D6DC1">
        <w:rPr>
          <w:rFonts w:ascii="Times New Roman" w:eastAsia="Times New Roman" w:hAnsi="Times New Roman" w:cs="Arial"/>
          <w:b/>
          <w:bCs/>
          <w:noProof/>
          <w:sz w:val="32"/>
          <w:szCs w:val="32"/>
        </w:rPr>
        <w:drawing>
          <wp:anchor distT="0" distB="0" distL="114300" distR="114300" simplePos="0" relativeHeight="251667456" behindDoc="1" locked="0" layoutInCell="1" allowOverlap="1" wp14:anchorId="43A9FFA7" wp14:editId="6BC177E4">
            <wp:simplePos x="0" y="0"/>
            <wp:positionH relativeFrom="column">
              <wp:posOffset>5892800</wp:posOffset>
            </wp:positionH>
            <wp:positionV relativeFrom="paragraph">
              <wp:posOffset>0</wp:posOffset>
            </wp:positionV>
            <wp:extent cx="685800" cy="971550"/>
            <wp:effectExtent l="0" t="0" r="0" b="0"/>
            <wp:wrapTight wrapText="bothSides">
              <wp:wrapPolygon edited="0">
                <wp:start x="0" y="0"/>
                <wp:lineTo x="0" y="21176"/>
                <wp:lineTo x="21000" y="21176"/>
                <wp:lineTo x="210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s Cover JBIPA Rev.png September 19.jpg"/>
                    <pic:cNvPicPr/>
                  </pic:nvPicPr>
                  <pic:blipFill>
                    <a:blip r:embed="rId8">
                      <a:extLst>
                        <a:ext uri="{28A0092B-C50C-407E-A947-70E740481C1C}">
                          <a14:useLocalDpi xmlns:a14="http://schemas.microsoft.com/office/drawing/2010/main" val="0"/>
                        </a:ext>
                      </a:extLst>
                    </a:blip>
                    <a:stretch>
                      <a:fillRect/>
                    </a:stretch>
                  </pic:blipFill>
                  <pic:spPr>
                    <a:xfrm>
                      <a:off x="0" y="0"/>
                      <a:ext cx="685800" cy="971550"/>
                    </a:xfrm>
                    <a:prstGeom prst="rect">
                      <a:avLst/>
                    </a:prstGeom>
                  </pic:spPr>
                </pic:pic>
              </a:graphicData>
            </a:graphic>
            <wp14:sizeRelH relativeFrom="margin">
              <wp14:pctWidth>0</wp14:pctWidth>
            </wp14:sizeRelH>
            <wp14:sizeRelV relativeFrom="margin">
              <wp14:pctHeight>0</wp14:pctHeight>
            </wp14:sizeRelV>
          </wp:anchor>
        </w:drawing>
      </w:r>
      <w:r w:rsidRPr="005D6DC1">
        <w:rPr>
          <w:rFonts w:ascii="Calibri" w:eastAsia="Calibri" w:hAnsi="Calibri" w:cs="Arial"/>
          <w:noProof/>
          <w:sz w:val="20"/>
          <w:szCs w:val="20"/>
        </w:rPr>
        <mc:AlternateContent>
          <mc:Choice Requires="wps">
            <w:drawing>
              <wp:anchor distT="0" distB="0" distL="114300" distR="114300" simplePos="0" relativeHeight="251665408" behindDoc="1" locked="0" layoutInCell="1" allowOverlap="1" wp14:anchorId="782157F1" wp14:editId="3237AAF8">
                <wp:simplePos x="0" y="0"/>
                <wp:positionH relativeFrom="column">
                  <wp:posOffset>-8890</wp:posOffset>
                </wp:positionH>
                <wp:positionV relativeFrom="paragraph">
                  <wp:posOffset>-66675</wp:posOffset>
                </wp:positionV>
                <wp:extent cx="6604000" cy="0"/>
                <wp:effectExtent l="22860" t="22860" r="21590" b="2476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noFill/>
                        <a:ln w="38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AB63A" id="Line 2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5.25pt" to="519.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vzAEAAIQDAAAOAAAAZHJzL2Uyb0RvYy54bWysU8Fu2zAMvQ/YPwi6L3ayLWiNOD0k6y7Z&#10;FqDdBzCSbAuTRUFSYufvR8lJtm63oj4Iovj4SD7Sq4exN+ykfNBoaz6flZwpK1Bq29b85/PjhzvO&#10;QgQrwaBVNT+rwB/W79+tBlepBXZopPKMSGyoBlfzLkZXFUUQneohzNApS84GfQ+RTN8W0sNA7L0p&#10;FmW5LAb00nkUKgR63U5Ovs78TaNE/NE0QUVmak61xXz6fB7SWaxXULUeXKfFpQx4RRU9aEtJb1Rb&#10;iMCOXv9H1WvhMWATZwL7AptGC5V7oG7m5T/dPHXgVO6FxAnuJlN4O1rx/bT3TMua33NmoacR7bRV&#10;bDFP0gwuVITY2L1PzYnRPrkdil+BWdx0YFuVS3w+O4rLEcWLkGQERwkOwzeUhIFjxKzT2Pg+UZIC&#10;bMzjON/GocbIBD0ul+WnsqSpiauvgOoa6HyIXxX2LF1qbqjoTAynXYhUOkGvkJTH4qM2Jk/bWDbU&#10;/OPd/PN9jghotEzehAu+PWyMZydIC5O/JASxvYAl6i2EbsJl17RKHo9W5jSdAvnlco+gzXQnImOJ&#10;76rMpPEB5XnvU570TqPOGS9rmXbpbzuj/vw8698AAAD//wMAUEsDBBQABgAIAAAAIQBsth/j3gAA&#10;AAsBAAAPAAAAZHJzL2Rvd25yZXYueG1sTI/BasMwDIbvg76DUWG31m63dl0ap3SDUdhhsK7srMZa&#10;ki6WQ+y06dvPgcF2EpI+fn1KN72txZlaXznWMJsqEMS5MxUXGg4fL5MVCB+QDdaOScOVPGyy0U2K&#10;iXEXfqfzPhQihrBPUEMZQpNI6fOSLPqpa4jj7su1FkNs20KaFi8x3NZyrtRSWqw4XiixoeeS8u99&#10;ZzW8Lp46Pn2+qYfrwTDv5uFxuzNa34777RpEoD78wTDoR3XIotPRdWy8qDVMZveRHKpagBgAdbda&#10;gjj+jmSWyv8/ZD8AAAD//wMAUEsBAi0AFAAGAAgAAAAhALaDOJL+AAAA4QEAABMAAAAAAAAAAAAA&#10;AAAAAAAAAFtDb250ZW50X1R5cGVzXS54bWxQSwECLQAUAAYACAAAACEAOP0h/9YAAACUAQAACwAA&#10;AAAAAAAAAAAAAAAvAQAAX3JlbHMvLnJlbHNQSwECLQAUAAYACAAAACEAsvlWb8wBAACEAwAADgAA&#10;AAAAAAAAAAAAAAAuAgAAZHJzL2Uyb0RvYy54bWxQSwECLQAUAAYACAAAACEAbLYf494AAAALAQAA&#10;DwAAAAAAAAAAAAAAAAAmBAAAZHJzL2Rvd25yZXYueG1sUEsFBgAAAAAEAAQA8wAAADEFAAAAAA==&#10;" strokeweight="1.06mm"/>
            </w:pict>
          </mc:Fallback>
        </mc:AlternateContent>
      </w:r>
    </w:p>
    <w:p w14:paraId="28019DD1" w14:textId="77777777" w:rsidR="005D6DC1" w:rsidRPr="005D6DC1" w:rsidRDefault="005D6DC1" w:rsidP="005D6DC1">
      <w:pPr>
        <w:spacing w:before="240" w:after="0" w:line="360" w:lineRule="auto"/>
        <w:rPr>
          <w:rFonts w:ascii="Times New Roman" w:eastAsia="Times New Roman" w:hAnsi="Times New Roman" w:cs="Arial"/>
          <w:b/>
          <w:bCs/>
          <w:sz w:val="18"/>
          <w:szCs w:val="18"/>
        </w:rPr>
      </w:pPr>
      <w:r w:rsidRPr="005D6DC1">
        <w:rPr>
          <w:rFonts w:ascii="Calibri" w:eastAsia="Calibri" w:hAnsi="Calibri" w:cs="Arial"/>
          <w:noProof/>
          <w:sz w:val="20"/>
          <w:szCs w:val="20"/>
        </w:rPr>
        <w:drawing>
          <wp:anchor distT="0" distB="0" distL="114300" distR="114300" simplePos="0" relativeHeight="251664384" behindDoc="0" locked="0" layoutInCell="1" allowOverlap="1" wp14:anchorId="1CA6ADA9" wp14:editId="4160DD66">
            <wp:simplePos x="0" y="0"/>
            <wp:positionH relativeFrom="margin">
              <wp:align>left</wp:align>
            </wp:positionH>
            <wp:positionV relativeFrom="paragraph">
              <wp:posOffset>50165</wp:posOffset>
            </wp:positionV>
            <wp:extent cx="838200" cy="723265"/>
            <wp:effectExtent l="0" t="0" r="0" b="63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2085" cy="7268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DC1">
        <w:rPr>
          <w:rFonts w:ascii="Times New Roman" w:eastAsia="Times New Roman" w:hAnsi="Times New Roman" w:cs="Arial"/>
          <w:b/>
          <w:bCs/>
          <w:noProof/>
          <w:sz w:val="32"/>
          <w:szCs w:val="32"/>
        </w:rPr>
        <mc:AlternateContent>
          <mc:Choice Requires="wps">
            <w:drawing>
              <wp:anchor distT="0" distB="0" distL="114300" distR="114300" simplePos="0" relativeHeight="251668480" behindDoc="1" locked="0" layoutInCell="1" allowOverlap="1" wp14:anchorId="3C1A63F4" wp14:editId="5B794F92">
                <wp:simplePos x="0" y="0"/>
                <wp:positionH relativeFrom="column">
                  <wp:posOffset>920750</wp:posOffset>
                </wp:positionH>
                <wp:positionV relativeFrom="paragraph">
                  <wp:posOffset>40639</wp:posOffset>
                </wp:positionV>
                <wp:extent cx="4819650" cy="904875"/>
                <wp:effectExtent l="0" t="0" r="0" b="9525"/>
                <wp:wrapNone/>
                <wp:docPr id="23" name="Rectangle 23"/>
                <wp:cNvGraphicFramePr/>
                <a:graphic xmlns:a="http://schemas.openxmlformats.org/drawingml/2006/main">
                  <a:graphicData uri="http://schemas.microsoft.com/office/word/2010/wordprocessingShape">
                    <wps:wsp>
                      <wps:cNvSpPr/>
                      <wps:spPr>
                        <a:xfrm>
                          <a:off x="0" y="0"/>
                          <a:ext cx="4819650" cy="904875"/>
                        </a:xfrm>
                        <a:prstGeom prst="rect">
                          <a:avLst/>
                        </a:prstGeom>
                        <a:solidFill>
                          <a:srgbClr val="DDDDD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ED689" id="Rectangle 23" o:spid="_x0000_s1026" style="position:absolute;margin-left:72.5pt;margin-top:3.2pt;width:379.5pt;height:7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MwZwIAAMoEAAAOAAAAZHJzL2Uyb0RvYy54bWysVE1v2zAMvQ/YfxB0X+1kaZsacYqgQYcB&#10;RRusHXpmZMkWoK9JSpzu14+SnTbrdhrmg0KKNB/5/JjF9UErsuc+SGtqOjkrKeGG2Uaatqbfn24/&#10;zSkJEUwDyhpe0xce6PXy44dF7yo+tZ1VDfcEi5hQ9a6mXYyuKorAOq4hnFnHDQaF9Roiur4tGg89&#10;VteqmJblRdFb3zhvGQ8Bb9dDkC5zfSE4iw9CBB6Jqin2FvPp87lNZ7FcQNV6cJ1kYxvwD11okAZB&#10;X0utIQLZeflHKS2Zt8GKeMasLqwQkvE8A04zKd9N89iB43kWJCe4V5rC/yvL7vcbT2RT0+lnSgxo&#10;/EbfkDUwreIE75Cg3oUK8x7dxo9eQDNNexBep1+cgxwyqS+vpPJDJAwvZ/PJ1cU5cs8wdlXO5pfn&#10;qWjx9rbzIX7hVpNk1NQjfOYS9nchDqnHlAQWrJLNrVQqO77d3ihP9oAfeJ2fsfpvacqQHuU5vSxT&#10;I4BCEwoimtrh6MG0lIBqUcEs+oxtbEJAcKgS9hpCN2DksgkCKi0jaldJXdN5mZ4RWZkU5Vl94wSJ&#10;woG0ZG1t84KsezvIMTh2KxHkDkLcgEf9YZO4U/EBD6Esdm5Hi5LO+p9/u0/5KAuMUtKjnnGqHzvw&#10;nBL11aBgriazWVqA7MzOL6fo+NPI9jRidvrGIqMT3F7Hspnyozqawlv9jKu3SqgYAsMQe+BvdG7i&#10;sGe4vIyvVjkNRe8g3plHx1LxI71Ph2fwbvz+EZVzb4/ah+qdDIbc9Kaxq120QmaNvPGK2koOLkxW&#10;2bjcaSNP/Zz19he0/AUAAP//AwBQSwMEFAAGAAgAAAAhAEiJ9BLeAAAACQEAAA8AAABkcnMvZG93&#10;bnJldi54bWxMj8FOwzAQRO9I/IO1SFxQ67QKIQ1xKogEN1RReuDoJosdEa9D7LaBr2d7guPTrGbf&#10;lOvJ9eKIY+g8KVjMExBIjW87Mgp2b0+zHESImlrde0IF3xhgXV1elLpo/Yle8biNRnAJhUIrsDEO&#10;hZShseh0mPsBibMPPzodGUcj21GfuNz1cpkkmXS6I/5g9YC1xeZze3AKHn9u8sX7XU21fM6XLxub&#10;GWe+lLq+mh7uQUSc4t8xnPVZHSp22vsDtUH0zOktb4kKshQE56skZd6fg3wFsirl/wXVLwAAAP//&#10;AwBQSwECLQAUAAYACAAAACEAtoM4kv4AAADhAQAAEwAAAAAAAAAAAAAAAAAAAAAAW0NvbnRlbnRf&#10;VHlwZXNdLnhtbFBLAQItABQABgAIAAAAIQA4/SH/1gAAAJQBAAALAAAAAAAAAAAAAAAAAC8BAABf&#10;cmVscy8ucmVsc1BLAQItABQABgAIAAAAIQC5zJMwZwIAAMoEAAAOAAAAAAAAAAAAAAAAAC4CAABk&#10;cnMvZTJvRG9jLnhtbFBLAQItABQABgAIAAAAIQBIifQS3gAAAAkBAAAPAAAAAAAAAAAAAAAAAMEE&#10;AABkcnMvZG93bnJldi54bWxQSwUGAAAAAAQABADzAAAAzAUAAAAA&#10;" fillcolor="#ddd" stroked="f" strokeweight="1pt"/>
            </w:pict>
          </mc:Fallback>
        </mc:AlternateContent>
      </w:r>
      <w:proofErr w:type="spellStart"/>
      <w:r w:rsidRPr="005D6DC1">
        <w:rPr>
          <w:rFonts w:ascii="Times New Roman" w:eastAsia="Times New Roman" w:hAnsi="Times New Roman" w:cs="Arial"/>
          <w:b/>
          <w:bCs/>
          <w:sz w:val="32"/>
          <w:szCs w:val="32"/>
        </w:rPr>
        <w:t>Jurnal</w:t>
      </w:r>
      <w:proofErr w:type="spellEnd"/>
      <w:r w:rsidRPr="005D6DC1">
        <w:rPr>
          <w:rFonts w:ascii="Times New Roman" w:eastAsia="Times New Roman" w:hAnsi="Times New Roman" w:cs="Arial"/>
          <w:b/>
          <w:bCs/>
          <w:sz w:val="32"/>
          <w:szCs w:val="32"/>
        </w:rPr>
        <w:t xml:space="preserve"> Bahasa Indonesia </w:t>
      </w:r>
      <w:proofErr w:type="spellStart"/>
      <w:r w:rsidRPr="005D6DC1">
        <w:rPr>
          <w:rFonts w:ascii="Times New Roman" w:eastAsia="Times New Roman" w:hAnsi="Times New Roman" w:cs="Arial"/>
          <w:b/>
          <w:bCs/>
          <w:sz w:val="32"/>
          <w:szCs w:val="32"/>
        </w:rPr>
        <w:t>bagi</w:t>
      </w:r>
      <w:proofErr w:type="spellEnd"/>
      <w:r w:rsidRPr="005D6DC1">
        <w:rPr>
          <w:rFonts w:ascii="Times New Roman" w:eastAsia="Times New Roman" w:hAnsi="Times New Roman" w:cs="Arial"/>
          <w:b/>
          <w:bCs/>
          <w:sz w:val="32"/>
          <w:szCs w:val="32"/>
        </w:rPr>
        <w:t xml:space="preserve"> </w:t>
      </w:r>
      <w:proofErr w:type="spellStart"/>
      <w:r w:rsidRPr="005D6DC1">
        <w:rPr>
          <w:rFonts w:ascii="Times New Roman" w:eastAsia="Times New Roman" w:hAnsi="Times New Roman" w:cs="Arial"/>
          <w:b/>
          <w:bCs/>
          <w:sz w:val="32"/>
          <w:szCs w:val="32"/>
        </w:rPr>
        <w:t>Penutur</w:t>
      </w:r>
      <w:proofErr w:type="spellEnd"/>
      <w:r w:rsidRPr="005D6DC1">
        <w:rPr>
          <w:rFonts w:ascii="Times New Roman" w:eastAsia="Times New Roman" w:hAnsi="Times New Roman" w:cs="Arial"/>
          <w:b/>
          <w:bCs/>
          <w:sz w:val="32"/>
          <w:szCs w:val="32"/>
        </w:rPr>
        <w:t xml:space="preserve"> </w:t>
      </w:r>
      <w:proofErr w:type="spellStart"/>
      <w:r w:rsidRPr="005D6DC1">
        <w:rPr>
          <w:rFonts w:ascii="Times New Roman" w:eastAsia="Times New Roman" w:hAnsi="Times New Roman" w:cs="Arial"/>
          <w:b/>
          <w:bCs/>
          <w:sz w:val="32"/>
          <w:szCs w:val="32"/>
        </w:rPr>
        <w:t>Asing</w:t>
      </w:r>
      <w:proofErr w:type="spellEnd"/>
      <w:r w:rsidRPr="005D6DC1">
        <w:rPr>
          <w:rFonts w:ascii="Times New Roman" w:eastAsia="Times New Roman" w:hAnsi="Times New Roman" w:cs="Arial"/>
          <w:b/>
          <w:bCs/>
          <w:sz w:val="32"/>
          <w:szCs w:val="32"/>
        </w:rPr>
        <w:t xml:space="preserve"> (JBIPA)</w:t>
      </w:r>
      <w:r w:rsidRPr="005D6DC1">
        <w:rPr>
          <w:rFonts w:ascii="Times New Roman" w:eastAsia="Times New Roman" w:hAnsi="Times New Roman" w:cs="Arial"/>
          <w:b/>
          <w:bCs/>
          <w:sz w:val="32"/>
          <w:szCs w:val="32"/>
        </w:rPr>
        <w:tab/>
      </w:r>
      <w:proofErr w:type="spellStart"/>
      <w:r w:rsidRPr="005D6DC1">
        <w:rPr>
          <w:rFonts w:ascii="Book Antiqua" w:eastAsia="Arial" w:hAnsi="Book Antiqua" w:cs="Arial"/>
          <w:sz w:val="18"/>
          <w:szCs w:val="18"/>
        </w:rPr>
        <w:t>journalhomepage</w:t>
      </w:r>
      <w:proofErr w:type="spellEnd"/>
      <w:r w:rsidRPr="005D6DC1">
        <w:rPr>
          <w:rFonts w:ascii="Book Antiqua" w:eastAsia="Arial" w:hAnsi="Book Antiqua" w:cs="Arial"/>
          <w:sz w:val="18"/>
          <w:szCs w:val="18"/>
        </w:rPr>
        <w:t xml:space="preserve">: </w:t>
      </w:r>
      <w:r w:rsidRPr="005D6DC1">
        <w:rPr>
          <w:rFonts w:ascii="Book Antiqua" w:eastAsia="Calibri" w:hAnsi="Book Antiqua" w:cs="Arial"/>
          <w:sz w:val="18"/>
          <w:szCs w:val="18"/>
        </w:rPr>
        <w:t>ojs.badanbahasa.kemdikbud.go.id/</w:t>
      </w:r>
      <w:proofErr w:type="spellStart"/>
      <w:r w:rsidRPr="005D6DC1">
        <w:rPr>
          <w:rFonts w:ascii="Book Antiqua" w:eastAsia="Calibri" w:hAnsi="Book Antiqua" w:cs="Arial"/>
          <w:sz w:val="18"/>
          <w:szCs w:val="18"/>
        </w:rPr>
        <w:t>jurnal</w:t>
      </w:r>
      <w:proofErr w:type="spellEnd"/>
      <w:r w:rsidRPr="005D6DC1">
        <w:rPr>
          <w:rFonts w:ascii="Book Antiqua" w:eastAsia="Calibri" w:hAnsi="Book Antiqua" w:cs="Arial"/>
          <w:sz w:val="18"/>
          <w:szCs w:val="18"/>
        </w:rPr>
        <w:t>/</w:t>
      </w:r>
      <w:proofErr w:type="spellStart"/>
      <w:r w:rsidRPr="005D6DC1">
        <w:rPr>
          <w:rFonts w:ascii="Book Antiqua" w:eastAsia="Calibri" w:hAnsi="Book Antiqua" w:cs="Arial"/>
          <w:sz w:val="18"/>
          <w:szCs w:val="18"/>
        </w:rPr>
        <w:t>index.php</w:t>
      </w:r>
      <w:proofErr w:type="spellEnd"/>
      <w:r w:rsidRPr="005D6DC1">
        <w:rPr>
          <w:rFonts w:ascii="Book Antiqua" w:eastAsia="Calibri" w:hAnsi="Book Antiqua" w:cs="Arial"/>
          <w:sz w:val="18"/>
          <w:szCs w:val="18"/>
        </w:rPr>
        <w:t>/</w:t>
      </w:r>
      <w:proofErr w:type="spellStart"/>
      <w:r w:rsidRPr="005D6DC1">
        <w:rPr>
          <w:rFonts w:ascii="Book Antiqua" w:eastAsia="Calibri" w:hAnsi="Book Antiqua" w:cs="Arial"/>
          <w:sz w:val="18"/>
          <w:szCs w:val="18"/>
        </w:rPr>
        <w:t>bipa</w:t>
      </w:r>
      <w:proofErr w:type="spellEnd"/>
      <w:r w:rsidRPr="005D6DC1">
        <w:rPr>
          <w:rFonts w:ascii="Book Antiqua" w:eastAsia="Calibri" w:hAnsi="Book Antiqua" w:cs="Arial"/>
          <w:sz w:val="18"/>
          <w:szCs w:val="18"/>
        </w:rPr>
        <w:t xml:space="preserve"> </w:t>
      </w:r>
    </w:p>
    <w:p w14:paraId="6110355D" w14:textId="77777777" w:rsidR="005D6DC1" w:rsidRPr="005D6DC1" w:rsidRDefault="005D6DC1" w:rsidP="005D6DC1">
      <w:pPr>
        <w:spacing w:after="0" w:line="360" w:lineRule="auto"/>
        <w:ind w:firstLine="1560"/>
        <w:rPr>
          <w:rFonts w:ascii="Times New Roman" w:eastAsia="Times New Roman" w:hAnsi="Times New Roman" w:cs="Arial"/>
          <w:b/>
          <w:bCs/>
          <w:sz w:val="32"/>
          <w:szCs w:val="32"/>
        </w:rPr>
      </w:pPr>
      <w:r w:rsidRPr="005D6DC1">
        <w:rPr>
          <w:rFonts w:ascii="Book Antiqua" w:eastAsia="Calibri" w:hAnsi="Book Antiqua" w:cs="Arial"/>
          <w:bCs/>
          <w:sz w:val="16"/>
          <w:szCs w:val="16"/>
        </w:rPr>
        <w:t>ISSN 2685-5135 (Print) | ISSN 2685-8053 (Electronic)</w:t>
      </w:r>
    </w:p>
    <w:p w14:paraId="45DC13D7" w14:textId="77777777" w:rsidR="005D6DC1" w:rsidRPr="005D6DC1" w:rsidRDefault="005D6DC1" w:rsidP="005D6DC1">
      <w:pPr>
        <w:spacing w:after="0" w:line="280" w:lineRule="auto"/>
        <w:ind w:right="1460" w:firstLine="2"/>
        <w:rPr>
          <w:rFonts w:ascii="Times New Roman" w:eastAsia="Times New Roman" w:hAnsi="Times New Roman" w:cs="Arial"/>
          <w:sz w:val="27"/>
          <w:szCs w:val="20"/>
        </w:rPr>
      </w:pPr>
      <w:r w:rsidRPr="005D6DC1">
        <w:rPr>
          <w:rFonts w:ascii="Times New Roman" w:eastAsia="Times New Roman" w:hAnsi="Times New Roman" w:cs="Arial"/>
          <w:noProof/>
          <w:sz w:val="27"/>
          <w:szCs w:val="20"/>
        </w:rPr>
        <mc:AlternateContent>
          <mc:Choice Requires="wps">
            <w:drawing>
              <wp:anchor distT="0" distB="0" distL="114300" distR="114300" simplePos="0" relativeHeight="251666432" behindDoc="1" locked="0" layoutInCell="1" allowOverlap="1" wp14:anchorId="57EE7C43" wp14:editId="73220994">
                <wp:simplePos x="0" y="0"/>
                <wp:positionH relativeFrom="column">
                  <wp:posOffset>13335</wp:posOffset>
                </wp:positionH>
                <wp:positionV relativeFrom="paragraph">
                  <wp:posOffset>119380</wp:posOffset>
                </wp:positionV>
                <wp:extent cx="6604000" cy="0"/>
                <wp:effectExtent l="0" t="19050" r="25400" b="1905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noFill/>
                        <a:ln w="38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30F7E" id="Line 2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pt" to="521.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GMzAEAAIQDAAAOAAAAZHJzL2Uyb0RvYy54bWysU8Fu2zAMvQ/YPwi6L3ayLeiMOD0k6y7Z&#10;FqDdBzCSbAuVRUFSYufvR8lJ2m23oT4Iokg+Pj7Sq/uxN+ykfNBoaz6flZwpK1Bq29b819PDhzvO&#10;QgQrwaBVNT+rwO/X79+tBlepBXZopPKMQGyoBlfzLkZXFUUQneohzNApS84GfQ+RTN8W0sNA6L0p&#10;FmW5LAb00nkUKgR63U5Ovs74TaNE/Nk0QUVmak7cYj59Pg/pLNYrqFoPrtPiQgP+g0UP2lLRG9QW&#10;IrCj1/9A9Vp4DNjEmcC+wKbRQuUeqJt5+Vc3jx04lXshcYK7yRTeDlb8OO0907LmNCgLPY1op61i&#10;i0WSZnChooiN3fvUnBjto9uheA7M4qYD26pM8ensKG+eMoo/UpIRHBU4DN9RUgwcI2adxsb3CZIU&#10;YGMex/k2DjVGJuhxuSw/lSVNTVx9BVTXROdD/KawZ+lSc0OkMzCcdiEmIlBdQ1Idiw/amDxtY9lQ&#10;8493889fckZAo2Xyprjg28PGeHaCtDD5y22R53VYgt5C6Ka47JpWyePRylymUyC/Xu4RtJnuRMvY&#10;i0xJmUnjA8rz3l/lo1Fn/pe1TLv02s7ZLz/P+jcAAAD//wMAUEsDBBQABgAIAAAAIQAqIZdZ2wAA&#10;AAgBAAAPAAAAZHJzL2Rvd25yZXYueG1sTI/BTsMwEETvSP0Haytxo3YjoCWNUxUkVIkDEm3F2Y23&#10;SSBeR7HTpn/PRhzguDOj2TfZenCNOGMXak8a5jMFAqnwtqZSw2H/ercEEaIhaxpPqOGKAdb55CYz&#10;qfUX+sDzLpaCSyikRkMVY5tKGYoKnQkz3yKxd/KdM5HPrpS2Mxcud41MlHqUztTEHyrT4kuFxfeu&#10;dxreHp57+vp8V4vrwRJtk/i02Vqtb6fDZgUi4hD/wjDiMzrkzHT0PdkgGg3JnIMsL3nAaKv7UTn+&#10;KjLP5P8B+Q8AAAD//wMAUEsBAi0AFAAGAAgAAAAhALaDOJL+AAAA4QEAABMAAAAAAAAAAAAAAAAA&#10;AAAAAFtDb250ZW50X1R5cGVzXS54bWxQSwECLQAUAAYACAAAACEAOP0h/9YAAACUAQAACwAAAAAA&#10;AAAAAAAAAAAvAQAAX3JlbHMvLnJlbHNQSwECLQAUAAYACAAAACEAAUkxjMwBAACEAwAADgAAAAAA&#10;AAAAAAAAAAAuAgAAZHJzL2Uyb0RvYy54bWxQSwECLQAUAAYACAAAACEAKiGXWdsAAAAIAQAADwAA&#10;AAAAAAAAAAAAAAAmBAAAZHJzL2Rvd25yZXYueG1sUEsFBgAAAAAEAAQA8wAAAC4FAAAAAA==&#10;" strokeweight="1.06mm"/>
            </w:pict>
          </mc:Fallback>
        </mc:AlternateContent>
      </w:r>
    </w:p>
    <w:p w14:paraId="2CA5E50D" w14:textId="5B42D8E4" w:rsidR="005D6DC1" w:rsidRPr="005D6DC1" w:rsidRDefault="0061759B" w:rsidP="005D6DC1">
      <w:pPr>
        <w:spacing w:after="240" w:line="280" w:lineRule="auto"/>
        <w:ind w:right="1460" w:firstLine="2"/>
        <w:jc w:val="both"/>
        <w:rPr>
          <w:rFonts w:ascii="Times New Roman" w:eastAsia="Times New Roman" w:hAnsi="Times New Roman" w:cs="Arial"/>
          <w:b/>
          <w:bCs/>
          <w:sz w:val="26"/>
          <w:szCs w:val="26"/>
        </w:rPr>
      </w:pPr>
      <w:proofErr w:type="spellStart"/>
      <w:r>
        <w:rPr>
          <w:rFonts w:ascii="Times New Roman" w:eastAsia="Times New Roman" w:hAnsi="Times New Roman" w:cs="Arial"/>
          <w:b/>
          <w:bCs/>
          <w:sz w:val="26"/>
          <w:szCs w:val="26"/>
        </w:rPr>
        <w:t>Pemanfaatan</w:t>
      </w:r>
      <w:proofErr w:type="spellEnd"/>
      <w:r>
        <w:rPr>
          <w:rFonts w:ascii="Times New Roman" w:eastAsia="Times New Roman" w:hAnsi="Times New Roman" w:cs="Arial"/>
          <w:b/>
          <w:bCs/>
          <w:sz w:val="26"/>
          <w:szCs w:val="26"/>
        </w:rPr>
        <w:t xml:space="preserve"> </w:t>
      </w:r>
      <w:proofErr w:type="spellStart"/>
      <w:r w:rsidR="00E60CFD">
        <w:rPr>
          <w:rFonts w:ascii="Times New Roman" w:eastAsia="Times New Roman" w:hAnsi="Times New Roman" w:cs="Arial"/>
          <w:b/>
          <w:bCs/>
          <w:sz w:val="26"/>
          <w:szCs w:val="26"/>
        </w:rPr>
        <w:t>Aplikasi</w:t>
      </w:r>
      <w:proofErr w:type="spellEnd"/>
      <w:r w:rsidR="00E60CFD">
        <w:rPr>
          <w:rFonts w:ascii="Times New Roman" w:eastAsia="Times New Roman" w:hAnsi="Times New Roman" w:cs="Arial"/>
          <w:b/>
          <w:bCs/>
          <w:sz w:val="26"/>
          <w:szCs w:val="26"/>
        </w:rPr>
        <w:t xml:space="preserve"> SPAI </w:t>
      </w:r>
      <w:proofErr w:type="spellStart"/>
      <w:r w:rsidR="00E60CFD">
        <w:rPr>
          <w:rFonts w:ascii="Times New Roman" w:eastAsia="Times New Roman" w:hAnsi="Times New Roman" w:cs="Arial"/>
          <w:b/>
          <w:bCs/>
          <w:sz w:val="26"/>
          <w:szCs w:val="26"/>
        </w:rPr>
        <w:t>untuk</w:t>
      </w:r>
      <w:proofErr w:type="spellEnd"/>
      <w:r w:rsidR="00E60CFD">
        <w:rPr>
          <w:rFonts w:ascii="Times New Roman" w:eastAsia="Times New Roman" w:hAnsi="Times New Roman" w:cs="Arial"/>
          <w:b/>
          <w:bCs/>
          <w:sz w:val="26"/>
          <w:szCs w:val="26"/>
        </w:rPr>
        <w:t xml:space="preserve"> </w:t>
      </w:r>
      <w:proofErr w:type="spellStart"/>
      <w:r w:rsidR="00E60CFD">
        <w:rPr>
          <w:rFonts w:ascii="Times New Roman" w:eastAsia="Times New Roman" w:hAnsi="Times New Roman" w:cs="Arial"/>
          <w:b/>
          <w:bCs/>
          <w:sz w:val="26"/>
          <w:szCs w:val="26"/>
        </w:rPr>
        <w:t>Mahasiswa</w:t>
      </w:r>
      <w:proofErr w:type="spellEnd"/>
      <w:r w:rsidR="00E60CFD">
        <w:rPr>
          <w:rFonts w:ascii="Times New Roman" w:eastAsia="Times New Roman" w:hAnsi="Times New Roman" w:cs="Arial"/>
          <w:b/>
          <w:bCs/>
          <w:sz w:val="26"/>
          <w:szCs w:val="26"/>
        </w:rPr>
        <w:t xml:space="preserve"> </w:t>
      </w:r>
      <w:proofErr w:type="spellStart"/>
      <w:r w:rsidR="00E60CFD">
        <w:rPr>
          <w:rFonts w:ascii="Times New Roman" w:eastAsia="Times New Roman" w:hAnsi="Times New Roman" w:cs="Arial"/>
          <w:b/>
          <w:bCs/>
          <w:sz w:val="26"/>
          <w:szCs w:val="26"/>
        </w:rPr>
        <w:t>Asing</w:t>
      </w:r>
      <w:proofErr w:type="spellEnd"/>
      <w:r w:rsidR="00E60CFD">
        <w:rPr>
          <w:rFonts w:ascii="Times New Roman" w:eastAsia="Times New Roman" w:hAnsi="Times New Roman" w:cs="Arial"/>
          <w:b/>
          <w:bCs/>
          <w:sz w:val="26"/>
          <w:szCs w:val="26"/>
        </w:rPr>
        <w:t xml:space="preserve"> </w:t>
      </w:r>
      <w:proofErr w:type="spellStart"/>
      <w:r w:rsidR="00E60CFD">
        <w:rPr>
          <w:rFonts w:ascii="Times New Roman" w:eastAsia="Times New Roman" w:hAnsi="Times New Roman" w:cs="Arial"/>
          <w:b/>
          <w:bCs/>
          <w:sz w:val="26"/>
          <w:szCs w:val="26"/>
        </w:rPr>
        <w:t>dalam</w:t>
      </w:r>
      <w:proofErr w:type="spellEnd"/>
      <w:r w:rsidR="00E60CFD">
        <w:rPr>
          <w:rFonts w:ascii="Times New Roman" w:eastAsia="Times New Roman" w:hAnsi="Times New Roman" w:cs="Arial"/>
          <w:b/>
          <w:bCs/>
          <w:sz w:val="26"/>
          <w:szCs w:val="26"/>
        </w:rPr>
        <w:t xml:space="preserve"> </w:t>
      </w:r>
      <w:proofErr w:type="spellStart"/>
      <w:r w:rsidR="00E60CFD">
        <w:rPr>
          <w:rFonts w:ascii="Times New Roman" w:eastAsia="Times New Roman" w:hAnsi="Times New Roman" w:cs="Arial"/>
          <w:b/>
          <w:bCs/>
          <w:sz w:val="26"/>
          <w:szCs w:val="26"/>
        </w:rPr>
        <w:t>Pembelajaran</w:t>
      </w:r>
      <w:proofErr w:type="spellEnd"/>
      <w:r w:rsidR="00E60CFD">
        <w:rPr>
          <w:rFonts w:ascii="Times New Roman" w:eastAsia="Times New Roman" w:hAnsi="Times New Roman" w:cs="Arial"/>
          <w:b/>
          <w:bCs/>
          <w:sz w:val="26"/>
          <w:szCs w:val="26"/>
        </w:rPr>
        <w:t xml:space="preserve"> Bahasa Indonesia</w:t>
      </w:r>
    </w:p>
    <w:p w14:paraId="7350F9AA" w14:textId="77777777" w:rsidR="005D6DC1" w:rsidRPr="005D6DC1" w:rsidRDefault="005D6DC1" w:rsidP="005D6DC1">
      <w:pPr>
        <w:spacing w:after="0" w:line="20" w:lineRule="exact"/>
        <w:rPr>
          <w:rFonts w:ascii="Times New Roman" w:eastAsia="Times New Roman" w:hAnsi="Times New Roman" w:cs="Arial"/>
          <w:sz w:val="24"/>
          <w:szCs w:val="20"/>
        </w:rPr>
      </w:pPr>
    </w:p>
    <w:p w14:paraId="0486D5B7" w14:textId="77777777" w:rsidR="005D6DC1" w:rsidRPr="005D6DC1" w:rsidRDefault="005D6DC1" w:rsidP="005D6DC1">
      <w:pPr>
        <w:spacing w:after="0" w:line="67" w:lineRule="exact"/>
        <w:rPr>
          <w:rFonts w:ascii="Times New Roman" w:eastAsia="Times New Roman" w:hAnsi="Times New Roman" w:cs="Arial"/>
          <w:sz w:val="24"/>
          <w:szCs w:val="20"/>
        </w:rPr>
      </w:pPr>
    </w:p>
    <w:p w14:paraId="43C170C6" w14:textId="211374EA" w:rsidR="005D6DC1" w:rsidRPr="002843C2" w:rsidRDefault="0061759B" w:rsidP="005D6DC1">
      <w:pPr>
        <w:spacing w:after="0" w:line="278" w:lineRule="exact"/>
        <w:ind w:right="20" w:firstLine="2"/>
        <w:rPr>
          <w:rFonts w:ascii="Times New Roman" w:eastAsia="Times New Roman" w:hAnsi="Times New Roman" w:cs="Arial"/>
          <w:vertAlign w:val="superscript"/>
        </w:rPr>
      </w:pPr>
      <w:proofErr w:type="spellStart"/>
      <w:r>
        <w:rPr>
          <w:rFonts w:ascii="Times New Roman" w:eastAsia="Times New Roman" w:hAnsi="Times New Roman" w:cs="Arial"/>
        </w:rPr>
        <w:t>Syihaabul</w:t>
      </w:r>
      <w:proofErr w:type="spellEnd"/>
      <w:r>
        <w:rPr>
          <w:rFonts w:ascii="Times New Roman" w:eastAsia="Times New Roman" w:hAnsi="Times New Roman" w:cs="Arial"/>
        </w:rPr>
        <w:t xml:space="preserve"> Hudaa</w:t>
      </w:r>
      <w:r w:rsidR="008510C0">
        <w:rPr>
          <w:rFonts w:ascii="Times New Roman" w:eastAsia="Times New Roman" w:hAnsi="Times New Roman" w:cs="Arial"/>
          <w:vertAlign w:val="superscript"/>
        </w:rPr>
        <w:t>1</w:t>
      </w:r>
      <w:r w:rsidR="008510C0">
        <w:rPr>
          <w:rFonts w:ascii="Times New Roman" w:eastAsia="Times New Roman" w:hAnsi="Times New Roman" w:cs="Arial"/>
        </w:rPr>
        <w:t xml:space="preserve">, </w:t>
      </w:r>
      <w:proofErr w:type="spellStart"/>
      <w:r w:rsidR="008510C0">
        <w:rPr>
          <w:rFonts w:ascii="Times New Roman" w:eastAsia="Times New Roman" w:hAnsi="Times New Roman" w:cs="Arial"/>
        </w:rPr>
        <w:t>Elen</w:t>
      </w:r>
      <w:proofErr w:type="spellEnd"/>
      <w:r w:rsidR="008510C0">
        <w:rPr>
          <w:rFonts w:ascii="Times New Roman" w:eastAsia="Times New Roman" w:hAnsi="Times New Roman" w:cs="Arial"/>
        </w:rPr>
        <w:t xml:space="preserve"> Inderasari</w:t>
      </w:r>
      <w:r w:rsidR="008510C0">
        <w:rPr>
          <w:rFonts w:ascii="Times New Roman" w:eastAsia="Times New Roman" w:hAnsi="Times New Roman" w:cs="Arial"/>
          <w:vertAlign w:val="superscript"/>
        </w:rPr>
        <w:t>2</w:t>
      </w:r>
      <w:r w:rsidR="002843C2">
        <w:rPr>
          <w:rFonts w:ascii="Times New Roman" w:eastAsia="Times New Roman" w:hAnsi="Times New Roman" w:cs="Arial"/>
        </w:rPr>
        <w:t xml:space="preserve">, </w:t>
      </w:r>
      <w:proofErr w:type="spellStart"/>
      <w:r w:rsidR="002843C2">
        <w:rPr>
          <w:rFonts w:ascii="Times New Roman" w:eastAsia="Times New Roman" w:hAnsi="Times New Roman" w:cs="Arial"/>
        </w:rPr>
        <w:t>Rosida</w:t>
      </w:r>
      <w:proofErr w:type="spellEnd"/>
      <w:r w:rsidR="002843C2">
        <w:rPr>
          <w:rFonts w:ascii="Times New Roman" w:eastAsia="Times New Roman" w:hAnsi="Times New Roman" w:cs="Arial"/>
        </w:rPr>
        <w:t xml:space="preserve"> Erowati</w:t>
      </w:r>
      <w:r w:rsidR="002843C2">
        <w:rPr>
          <w:rFonts w:ascii="Times New Roman" w:eastAsia="Times New Roman" w:hAnsi="Times New Roman" w:cs="Arial"/>
          <w:vertAlign w:val="superscript"/>
        </w:rPr>
        <w:t>3</w:t>
      </w:r>
    </w:p>
    <w:p w14:paraId="51CEC96E" w14:textId="316F145A" w:rsidR="008510C0" w:rsidRPr="002843C2" w:rsidRDefault="0061759B" w:rsidP="008510C0">
      <w:pPr>
        <w:spacing w:after="0" w:line="278" w:lineRule="exact"/>
        <w:ind w:right="20" w:firstLine="2"/>
        <w:rPr>
          <w:rFonts w:ascii="Times New Roman" w:eastAsia="Times New Roman" w:hAnsi="Times New Roman" w:cs="Arial"/>
          <w:i/>
          <w:sz w:val="20"/>
          <w:szCs w:val="20"/>
          <w:vertAlign w:val="superscript"/>
        </w:rPr>
      </w:pPr>
      <w:proofErr w:type="spellStart"/>
      <w:r>
        <w:rPr>
          <w:rFonts w:ascii="Times New Roman" w:eastAsia="Times New Roman" w:hAnsi="Times New Roman" w:cs="Arial"/>
          <w:i/>
          <w:sz w:val="20"/>
          <w:szCs w:val="20"/>
        </w:rPr>
        <w:t>Institut</w:t>
      </w:r>
      <w:proofErr w:type="spellEnd"/>
      <w:r>
        <w:rPr>
          <w:rFonts w:ascii="Times New Roman" w:eastAsia="Times New Roman" w:hAnsi="Times New Roman" w:cs="Arial"/>
          <w:i/>
          <w:sz w:val="20"/>
          <w:szCs w:val="20"/>
        </w:rPr>
        <w:t xml:space="preserve"> </w:t>
      </w:r>
      <w:proofErr w:type="spellStart"/>
      <w:r>
        <w:rPr>
          <w:rFonts w:ascii="Times New Roman" w:eastAsia="Times New Roman" w:hAnsi="Times New Roman" w:cs="Arial"/>
          <w:i/>
          <w:sz w:val="20"/>
          <w:szCs w:val="20"/>
        </w:rPr>
        <w:t>Teknologi</w:t>
      </w:r>
      <w:proofErr w:type="spellEnd"/>
      <w:r>
        <w:rPr>
          <w:rFonts w:ascii="Times New Roman" w:eastAsia="Times New Roman" w:hAnsi="Times New Roman" w:cs="Arial"/>
          <w:i/>
          <w:sz w:val="20"/>
          <w:szCs w:val="20"/>
        </w:rPr>
        <w:t xml:space="preserve"> dan </w:t>
      </w:r>
      <w:proofErr w:type="spellStart"/>
      <w:r>
        <w:rPr>
          <w:rFonts w:ascii="Times New Roman" w:eastAsia="Times New Roman" w:hAnsi="Times New Roman" w:cs="Arial"/>
          <w:i/>
          <w:sz w:val="20"/>
          <w:szCs w:val="20"/>
        </w:rPr>
        <w:t>Bisnis</w:t>
      </w:r>
      <w:proofErr w:type="spellEnd"/>
      <w:r>
        <w:rPr>
          <w:rFonts w:ascii="Times New Roman" w:eastAsia="Times New Roman" w:hAnsi="Times New Roman" w:cs="Arial"/>
          <w:i/>
          <w:sz w:val="20"/>
          <w:szCs w:val="20"/>
        </w:rPr>
        <w:t xml:space="preserve"> Ahmad </w:t>
      </w:r>
      <w:proofErr w:type="spellStart"/>
      <w:r>
        <w:rPr>
          <w:rFonts w:ascii="Times New Roman" w:eastAsia="Times New Roman" w:hAnsi="Times New Roman" w:cs="Arial"/>
          <w:i/>
          <w:sz w:val="20"/>
          <w:szCs w:val="20"/>
        </w:rPr>
        <w:t>Dahlan</w:t>
      </w:r>
      <w:proofErr w:type="spellEnd"/>
      <w:r>
        <w:rPr>
          <w:rFonts w:ascii="Times New Roman" w:eastAsia="Times New Roman" w:hAnsi="Times New Roman" w:cs="Arial"/>
          <w:i/>
          <w:sz w:val="20"/>
          <w:szCs w:val="20"/>
        </w:rPr>
        <w:t xml:space="preserve"> Jakarta</w:t>
      </w:r>
      <w:r w:rsidR="008510C0">
        <w:rPr>
          <w:rFonts w:ascii="Times New Roman" w:eastAsia="Times New Roman" w:hAnsi="Times New Roman" w:cs="Arial"/>
          <w:i/>
          <w:sz w:val="20"/>
          <w:szCs w:val="20"/>
          <w:vertAlign w:val="superscript"/>
        </w:rPr>
        <w:t>1</w:t>
      </w:r>
      <w:r w:rsidR="008510C0">
        <w:rPr>
          <w:rFonts w:ascii="Times New Roman" w:eastAsia="Times New Roman" w:hAnsi="Times New Roman" w:cs="Arial"/>
          <w:i/>
          <w:sz w:val="20"/>
          <w:szCs w:val="20"/>
        </w:rPr>
        <w:t>, IAIN Surakarta</w:t>
      </w:r>
      <w:r w:rsidR="008510C0">
        <w:rPr>
          <w:rFonts w:ascii="Times New Roman" w:eastAsia="Times New Roman" w:hAnsi="Times New Roman" w:cs="Arial"/>
          <w:i/>
          <w:sz w:val="20"/>
          <w:szCs w:val="20"/>
          <w:vertAlign w:val="superscript"/>
        </w:rPr>
        <w:t>2</w:t>
      </w:r>
      <w:r w:rsidR="002843C2">
        <w:rPr>
          <w:rFonts w:ascii="Times New Roman" w:eastAsia="Times New Roman" w:hAnsi="Times New Roman" w:cs="Arial"/>
          <w:i/>
          <w:sz w:val="20"/>
          <w:szCs w:val="20"/>
        </w:rPr>
        <w:t xml:space="preserve">, UIN </w:t>
      </w:r>
      <w:proofErr w:type="spellStart"/>
      <w:r w:rsidR="002843C2">
        <w:rPr>
          <w:rFonts w:ascii="Times New Roman" w:eastAsia="Times New Roman" w:hAnsi="Times New Roman" w:cs="Arial"/>
          <w:i/>
          <w:sz w:val="20"/>
          <w:szCs w:val="20"/>
        </w:rPr>
        <w:t>Syarif</w:t>
      </w:r>
      <w:proofErr w:type="spellEnd"/>
      <w:r w:rsidR="002843C2">
        <w:rPr>
          <w:rFonts w:ascii="Times New Roman" w:eastAsia="Times New Roman" w:hAnsi="Times New Roman" w:cs="Arial"/>
          <w:i/>
          <w:sz w:val="20"/>
          <w:szCs w:val="20"/>
        </w:rPr>
        <w:t xml:space="preserve"> </w:t>
      </w:r>
      <w:proofErr w:type="spellStart"/>
      <w:r w:rsidR="002843C2">
        <w:rPr>
          <w:rFonts w:ascii="Times New Roman" w:eastAsia="Times New Roman" w:hAnsi="Times New Roman" w:cs="Arial"/>
          <w:i/>
          <w:sz w:val="20"/>
          <w:szCs w:val="20"/>
        </w:rPr>
        <w:t>Hidayatullah</w:t>
      </w:r>
      <w:proofErr w:type="spellEnd"/>
      <w:r w:rsidR="002843C2">
        <w:rPr>
          <w:rFonts w:ascii="Times New Roman" w:eastAsia="Times New Roman" w:hAnsi="Times New Roman" w:cs="Arial"/>
          <w:i/>
          <w:sz w:val="20"/>
          <w:szCs w:val="20"/>
        </w:rPr>
        <w:t xml:space="preserve"> Jakarta</w:t>
      </w:r>
      <w:r w:rsidR="002843C2">
        <w:rPr>
          <w:rFonts w:ascii="Times New Roman" w:eastAsia="Times New Roman" w:hAnsi="Times New Roman" w:cs="Arial"/>
          <w:i/>
          <w:sz w:val="20"/>
          <w:szCs w:val="20"/>
          <w:vertAlign w:val="superscript"/>
        </w:rPr>
        <w:t>3</w:t>
      </w:r>
    </w:p>
    <w:p w14:paraId="595955DA" w14:textId="69FD42B8" w:rsidR="005D6DC1" w:rsidRDefault="005D6DC1" w:rsidP="005D6DC1">
      <w:pPr>
        <w:spacing w:after="0" w:line="278" w:lineRule="exact"/>
        <w:ind w:right="20" w:firstLine="2"/>
        <w:rPr>
          <w:rFonts w:ascii="Times New Roman" w:eastAsia="Times New Roman" w:hAnsi="Times New Roman" w:cs="Arial"/>
          <w:sz w:val="16"/>
          <w:szCs w:val="16"/>
        </w:rPr>
      </w:pPr>
      <w:r w:rsidRPr="005D6DC1">
        <w:rPr>
          <w:rFonts w:ascii="Times New Roman" w:eastAsia="Times New Roman" w:hAnsi="Times New Roman" w:cs="Arial"/>
          <w:sz w:val="18"/>
          <w:szCs w:val="18"/>
        </w:rPr>
        <w:t>Correspondences author: J</w:t>
      </w:r>
      <w:r w:rsidR="0061759B">
        <w:rPr>
          <w:rFonts w:ascii="Times New Roman" w:eastAsia="Times New Roman" w:hAnsi="Times New Roman" w:cs="Arial"/>
          <w:sz w:val="18"/>
          <w:szCs w:val="18"/>
        </w:rPr>
        <w:t xml:space="preserve">alan </w:t>
      </w:r>
      <w:proofErr w:type="spellStart"/>
      <w:r w:rsidR="0061759B">
        <w:rPr>
          <w:rFonts w:ascii="Times New Roman" w:eastAsia="Times New Roman" w:hAnsi="Times New Roman" w:cs="Arial"/>
          <w:sz w:val="18"/>
          <w:szCs w:val="18"/>
        </w:rPr>
        <w:t>Semanan</w:t>
      </w:r>
      <w:proofErr w:type="spellEnd"/>
      <w:r w:rsidR="0061759B">
        <w:rPr>
          <w:rFonts w:ascii="Times New Roman" w:eastAsia="Times New Roman" w:hAnsi="Times New Roman" w:cs="Arial"/>
          <w:sz w:val="18"/>
          <w:szCs w:val="18"/>
        </w:rPr>
        <w:t xml:space="preserve"> Raya, </w:t>
      </w:r>
      <w:proofErr w:type="spellStart"/>
      <w:r w:rsidR="0061759B">
        <w:rPr>
          <w:rFonts w:ascii="Times New Roman" w:eastAsia="Times New Roman" w:hAnsi="Times New Roman" w:cs="Arial"/>
          <w:sz w:val="18"/>
          <w:szCs w:val="18"/>
        </w:rPr>
        <w:t>Kalideres</w:t>
      </w:r>
      <w:proofErr w:type="spellEnd"/>
      <w:r w:rsidR="0061759B">
        <w:rPr>
          <w:rFonts w:ascii="Times New Roman" w:eastAsia="Times New Roman" w:hAnsi="Times New Roman" w:cs="Arial"/>
          <w:sz w:val="18"/>
          <w:szCs w:val="18"/>
        </w:rPr>
        <w:t>, Jakarta Barat</w:t>
      </w:r>
      <w:r w:rsidRPr="005D6DC1">
        <w:rPr>
          <w:rFonts w:ascii="Times New Roman" w:eastAsia="Times New Roman" w:hAnsi="Times New Roman" w:cs="Arial"/>
          <w:sz w:val="18"/>
          <w:szCs w:val="18"/>
        </w:rPr>
        <w:t>, Kode Pos</w:t>
      </w:r>
      <w:r w:rsidR="0061759B">
        <w:rPr>
          <w:rFonts w:ascii="Times New Roman" w:eastAsia="Times New Roman" w:hAnsi="Times New Roman" w:cs="Arial"/>
          <w:sz w:val="18"/>
          <w:szCs w:val="18"/>
        </w:rPr>
        <w:t xml:space="preserve"> 11850</w:t>
      </w:r>
      <w:r w:rsidRPr="005D6DC1">
        <w:rPr>
          <w:rFonts w:ascii="Times New Roman" w:eastAsia="Times New Roman" w:hAnsi="Times New Roman" w:cs="Arial"/>
          <w:sz w:val="18"/>
          <w:szCs w:val="18"/>
        </w:rPr>
        <w:t>, Negara;</w:t>
      </w:r>
      <w:r w:rsidRPr="005D6DC1">
        <w:rPr>
          <w:rFonts w:ascii="Times New Roman" w:eastAsia="Times New Roman" w:hAnsi="Times New Roman" w:cs="Arial"/>
          <w:sz w:val="16"/>
          <w:szCs w:val="16"/>
        </w:rPr>
        <w:t xml:space="preserve"> </w:t>
      </w:r>
      <w:r w:rsidR="0061759B">
        <w:rPr>
          <w:rFonts w:ascii="Times New Roman" w:eastAsia="Times New Roman" w:hAnsi="Times New Roman" w:cs="Arial"/>
          <w:sz w:val="16"/>
          <w:szCs w:val="16"/>
        </w:rPr>
        <w:t>Indonesia</w:t>
      </w:r>
    </w:p>
    <w:p w14:paraId="459E51E3" w14:textId="1975C159" w:rsidR="005D6DC1" w:rsidRPr="005D6DC1" w:rsidRDefault="00021946" w:rsidP="00021946">
      <w:pPr>
        <w:spacing w:after="0" w:line="278" w:lineRule="exact"/>
        <w:ind w:right="20" w:firstLine="2"/>
        <w:rPr>
          <w:rFonts w:ascii="Times New Roman" w:eastAsia="Times New Roman" w:hAnsi="Times New Roman" w:cs="Arial"/>
          <w:sz w:val="24"/>
          <w:szCs w:val="20"/>
        </w:rPr>
        <w:sectPr w:rsidR="005D6DC1" w:rsidRPr="005D6DC1" w:rsidSect="00CA2208">
          <w:headerReference w:type="default" r:id="rId10"/>
          <w:footerReference w:type="even" r:id="rId11"/>
          <w:footerReference w:type="default" r:id="rId12"/>
          <w:headerReference w:type="first" r:id="rId13"/>
          <w:pgSz w:w="11900" w:h="15874"/>
          <w:pgMar w:top="814" w:right="646" w:bottom="1985" w:left="860" w:header="425" w:footer="567" w:gutter="0"/>
          <w:pgNumType w:start="1"/>
          <w:cols w:space="0"/>
          <w:titlePg/>
          <w:docGrid w:linePitch="360"/>
        </w:sectPr>
      </w:pPr>
      <w:r>
        <w:rPr>
          <w:rFonts w:ascii="Times New Roman" w:eastAsia="Times New Roman" w:hAnsi="Times New Roman" w:cs="Arial"/>
          <w:sz w:val="16"/>
          <w:szCs w:val="16"/>
        </w:rPr>
        <w:t xml:space="preserve">Email: </w:t>
      </w:r>
      <w:hyperlink r:id="rId14" w:history="1">
        <w:r w:rsidR="008510C0" w:rsidRPr="00D661C4">
          <w:rPr>
            <w:rStyle w:val="Hyperlink"/>
            <w:rFonts w:ascii="Times New Roman" w:eastAsia="Times New Roman" w:hAnsi="Times New Roman" w:cs="Arial"/>
            <w:sz w:val="16"/>
            <w:szCs w:val="16"/>
          </w:rPr>
          <w:t>syihaabulhudaa@itb-ad.ac.id</w:t>
        </w:r>
      </w:hyperlink>
      <w:r w:rsidR="008510C0">
        <w:rPr>
          <w:rFonts w:ascii="Times New Roman" w:eastAsia="Times New Roman" w:hAnsi="Times New Roman" w:cs="Arial"/>
          <w:sz w:val="16"/>
          <w:szCs w:val="16"/>
        </w:rPr>
        <w:t xml:space="preserve"> ,</w:t>
      </w:r>
      <w:r w:rsidR="008510C0" w:rsidRPr="008510C0">
        <w:t xml:space="preserve"> </w:t>
      </w:r>
      <w:hyperlink r:id="rId15" w:history="1">
        <w:r w:rsidR="008510C0" w:rsidRPr="00D661C4">
          <w:rPr>
            <w:rStyle w:val="Hyperlink"/>
            <w:rFonts w:ascii="Times New Roman" w:eastAsia="Times New Roman" w:hAnsi="Times New Roman" w:cs="Arial"/>
            <w:sz w:val="16"/>
            <w:szCs w:val="16"/>
          </w:rPr>
          <w:t>inderasari85iain@gmail.com</w:t>
        </w:r>
      </w:hyperlink>
      <w:r w:rsidR="008510C0">
        <w:rPr>
          <w:rFonts w:ascii="Times New Roman" w:eastAsia="Times New Roman" w:hAnsi="Times New Roman" w:cs="Arial"/>
          <w:sz w:val="16"/>
          <w:szCs w:val="16"/>
        </w:rPr>
        <w:t xml:space="preserve"> </w:t>
      </w:r>
      <w:r w:rsidR="002843C2">
        <w:rPr>
          <w:rFonts w:ascii="Times New Roman" w:eastAsia="Times New Roman" w:hAnsi="Times New Roman" w:cs="Arial"/>
          <w:sz w:val="16"/>
          <w:szCs w:val="16"/>
        </w:rPr>
        <w:t xml:space="preserve">, </w:t>
      </w:r>
      <w:hyperlink r:id="rId16" w:history="1">
        <w:r w:rsidR="002843C2" w:rsidRPr="00440323">
          <w:rPr>
            <w:rStyle w:val="Hyperlink"/>
            <w:rFonts w:ascii="Times New Roman" w:eastAsia="Times New Roman" w:hAnsi="Times New Roman" w:cs="Arial"/>
            <w:sz w:val="16"/>
            <w:szCs w:val="16"/>
          </w:rPr>
          <w:t>rosida.erowati@uinjkt.ac.id</w:t>
        </w:r>
      </w:hyperlink>
      <w:r w:rsidR="002843C2">
        <w:rPr>
          <w:rFonts w:ascii="Times New Roman" w:eastAsia="Times New Roman" w:hAnsi="Times New Roman" w:cs="Arial"/>
          <w:sz w:val="16"/>
          <w:szCs w:val="16"/>
        </w:rPr>
        <w:t xml:space="preserve"> </w:t>
      </w:r>
    </w:p>
    <w:p w14:paraId="65B839EB" w14:textId="1A853878" w:rsidR="005D6DC1" w:rsidRPr="005D6DC1" w:rsidRDefault="005D6DC1" w:rsidP="005D6DC1">
      <w:pPr>
        <w:spacing w:after="0" w:line="200" w:lineRule="exact"/>
        <w:rPr>
          <w:rFonts w:ascii="Times New Roman" w:eastAsia="Times New Roman" w:hAnsi="Times New Roman" w:cs="Arial"/>
          <w:sz w:val="24"/>
          <w:szCs w:val="20"/>
        </w:rPr>
      </w:pPr>
    </w:p>
    <w:p w14:paraId="6792DF02" w14:textId="03D41F5A" w:rsidR="005D6DC1" w:rsidRPr="005D6DC1" w:rsidRDefault="005D6DC1" w:rsidP="005D6DC1">
      <w:pPr>
        <w:spacing w:after="0" w:line="264" w:lineRule="exact"/>
        <w:rPr>
          <w:rFonts w:ascii="Times New Roman" w:eastAsia="Times New Roman" w:hAnsi="Times New Roman" w:cs="Arial"/>
          <w:sz w:val="24"/>
          <w:szCs w:val="20"/>
        </w:rPr>
      </w:pPr>
      <w:r w:rsidRPr="005D6DC1">
        <w:rPr>
          <w:rFonts w:ascii="Times New Roman" w:eastAsia="Times New Roman" w:hAnsi="Times New Roman" w:cs="Arial"/>
          <w:noProof/>
          <w:sz w:val="13"/>
          <w:szCs w:val="20"/>
        </w:rPr>
        <mc:AlternateContent>
          <mc:Choice Requires="wps">
            <w:drawing>
              <wp:anchor distT="0" distB="0" distL="114300" distR="114300" simplePos="0" relativeHeight="251659264" behindDoc="1" locked="0" layoutInCell="1" allowOverlap="1" wp14:anchorId="7BD65A8A" wp14:editId="3DA03950">
                <wp:simplePos x="0" y="0"/>
                <wp:positionH relativeFrom="column">
                  <wp:posOffset>-5715</wp:posOffset>
                </wp:positionH>
                <wp:positionV relativeFrom="paragraph">
                  <wp:posOffset>70485</wp:posOffset>
                </wp:positionV>
                <wp:extent cx="66040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0" cy="0"/>
                        </a:xfrm>
                        <a:prstGeom prst="line">
                          <a:avLst/>
                        </a:prstGeom>
                        <a:noFill/>
                        <a:ln w="28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B6CC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5pt" to="519.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4HygEAAIIDAAAOAAAAZHJzL2Uyb0RvYy54bWysU8Fu2zAMvQ/YPwi6L3aCIe2MOD0k6y7Z&#10;FqDdBzCSbAuTRUFSYufvR8lJ2m23oj4IlEg+Pj7Sq4exN+ykfNBoaz6flZwpK1Bq29b81/Pjp3vO&#10;QgQrwaBVNT+rwB/WHz+sBlepBXZopPKMQGyoBlfzLkZXFUUQneohzNApS84GfQ+Rrr4tpIeB0HtT&#10;LMpyWQzopfMoVAj0up2cfJ3xm0aJ+LNpgorM1Jy4xXz6fB7SWaxXULUeXKfFhQa8gUUP2lLRG9QW&#10;IrCj1/9B9Vp4DNjEmcC+wKbRQuUeqJt5+U83Tx04lXshcYK7yRTeD1b8OO0907LmS84s9DSinbaK&#10;3SVlBhcqCtjYvU+9idE+uR2K34FZ3HRgW5UZPp8dpc1TRvFXSroER/iH4TtKioFjxCzT2Pg+QZIA&#10;bMzTON+mocbIBD0ul+XnsqShiauvgOqa6HyI3xT2LBk1N8Q5A8NpF2IiAtU1JNWx+KiNycM2lg01&#10;X9zffckJAY2WyZnCgm8PG+PZCdK65C93RZ7XYQl5C6Gb4rJrWiSPRytzlU6B/HqxI2gz2cTK2ItK&#10;SZhJ4gPK895f1aNBZ/qXpUyb9Pqes19+nfUfAAAA//8DAFBLAwQUAAYACAAAACEAQHFTmN0AAAAI&#10;AQAADwAAAGRycy9kb3ducmV2LnhtbEyPQU/DMAyF70j8h8hIXNCWFiS2labTQAOOE2OCa9aYtGvj&#10;VE22ln+PJw5ws997ev6cL0fXihP2ofakIJ0mIJBKb2qyCnbvz5M5iBA1Gd16QgXfGGBZXF7kOjN+&#10;oDc8baMVXEIh0wqqGLtMylBW6HSY+g6JvS/fOx157a00vR643LXyNknupdM18YVKd/hUYdlsj06B&#10;7eN4mK3t4fG1uWk+h/XHZjV7Uer6alw9gIg4xr8wnPEZHQpm2vsjmSBaBZMFB1lOUxBnO7lb8LT/&#10;VWSRy/8PFD8AAAD//wMAUEsBAi0AFAAGAAgAAAAhALaDOJL+AAAA4QEAABMAAAAAAAAAAAAAAAAA&#10;AAAAAFtDb250ZW50X1R5cGVzXS54bWxQSwECLQAUAAYACAAAACEAOP0h/9YAAACUAQAACwAAAAAA&#10;AAAAAAAAAAAvAQAAX3JlbHMvLnJlbHNQSwECLQAUAAYACAAAACEAdUxuB8oBAACCAwAADgAAAAAA&#10;AAAAAAAAAAAuAgAAZHJzL2Uyb0RvYy54bWxQSwECLQAUAAYACAAAACEAQHFTmN0AAAAIAQAADwAA&#10;AAAAAAAAAAAAAAAkBAAAZHJzL2Rvd25yZXYueG1sUEsFBgAAAAAEAAQA8wAAAC4FAAAAAA==&#10;" strokeweight=".07997mm"/>
            </w:pict>
          </mc:Fallback>
        </mc:AlternateContent>
      </w:r>
    </w:p>
    <w:p w14:paraId="08824C7C" w14:textId="77777777" w:rsidR="005D6DC1" w:rsidRPr="005D6DC1" w:rsidRDefault="005D6DC1" w:rsidP="005D6DC1">
      <w:pPr>
        <w:tabs>
          <w:tab w:val="left" w:pos="1260"/>
        </w:tabs>
        <w:spacing w:after="0" w:line="0" w:lineRule="atLeast"/>
        <w:rPr>
          <w:rFonts w:ascii="Times New Roman" w:eastAsia="Times New Roman" w:hAnsi="Times New Roman" w:cs="Arial"/>
          <w:sz w:val="18"/>
          <w:szCs w:val="20"/>
        </w:rPr>
      </w:pPr>
      <w:r w:rsidRPr="005D6DC1">
        <w:rPr>
          <w:rFonts w:ascii="Times New Roman" w:eastAsia="Times New Roman" w:hAnsi="Times New Roman" w:cs="Arial"/>
          <w:sz w:val="18"/>
          <w:szCs w:val="20"/>
        </w:rPr>
        <w:t xml:space="preserve">a r t </w:t>
      </w:r>
      <w:proofErr w:type="spellStart"/>
      <w:r w:rsidRPr="005D6DC1">
        <w:rPr>
          <w:rFonts w:ascii="Times New Roman" w:eastAsia="Times New Roman" w:hAnsi="Times New Roman" w:cs="Arial"/>
          <w:sz w:val="18"/>
          <w:szCs w:val="20"/>
        </w:rPr>
        <w:t>i</w:t>
      </w:r>
      <w:proofErr w:type="spellEnd"/>
      <w:r w:rsidRPr="005D6DC1">
        <w:rPr>
          <w:rFonts w:ascii="Times New Roman" w:eastAsia="Times New Roman" w:hAnsi="Times New Roman" w:cs="Arial"/>
          <w:sz w:val="18"/>
          <w:szCs w:val="20"/>
        </w:rPr>
        <w:t xml:space="preserve"> c l e</w:t>
      </w:r>
      <w:r w:rsidRPr="005D6DC1">
        <w:rPr>
          <w:rFonts w:ascii="Times New Roman" w:eastAsia="Times New Roman" w:hAnsi="Times New Roman" w:cs="Arial"/>
          <w:sz w:val="18"/>
          <w:szCs w:val="20"/>
        </w:rPr>
        <w:tab/>
      </w:r>
      <w:proofErr w:type="spellStart"/>
      <w:r w:rsidRPr="005D6DC1">
        <w:rPr>
          <w:rFonts w:ascii="Times New Roman" w:eastAsia="Times New Roman" w:hAnsi="Times New Roman" w:cs="Arial"/>
          <w:sz w:val="18"/>
          <w:szCs w:val="20"/>
        </w:rPr>
        <w:t>i</w:t>
      </w:r>
      <w:proofErr w:type="spellEnd"/>
      <w:r w:rsidRPr="005D6DC1">
        <w:rPr>
          <w:rFonts w:ascii="Times New Roman" w:eastAsia="Times New Roman" w:hAnsi="Times New Roman" w:cs="Arial"/>
          <w:sz w:val="18"/>
          <w:szCs w:val="20"/>
        </w:rPr>
        <w:t xml:space="preserve"> n f o</w:t>
      </w:r>
    </w:p>
    <w:p w14:paraId="09BCF516" w14:textId="5F6E1964" w:rsidR="005D6DC1" w:rsidRPr="005D6DC1" w:rsidRDefault="005D6DC1" w:rsidP="005D6DC1">
      <w:pPr>
        <w:spacing w:after="0" w:line="20" w:lineRule="exact"/>
        <w:rPr>
          <w:rFonts w:ascii="Times New Roman" w:eastAsia="Times New Roman" w:hAnsi="Times New Roman" w:cs="Arial"/>
          <w:sz w:val="24"/>
          <w:szCs w:val="20"/>
        </w:rPr>
      </w:pPr>
    </w:p>
    <w:p w14:paraId="3112FDC6" w14:textId="1DD0F6DC" w:rsidR="005D6DC1" w:rsidRPr="005D6DC1" w:rsidRDefault="005D6DC1" w:rsidP="005D6DC1">
      <w:pPr>
        <w:spacing w:after="0" w:line="205" w:lineRule="exact"/>
        <w:rPr>
          <w:rFonts w:ascii="Times New Roman" w:eastAsia="Times New Roman" w:hAnsi="Times New Roman" w:cs="Arial"/>
          <w:sz w:val="24"/>
          <w:szCs w:val="20"/>
        </w:rPr>
      </w:pPr>
      <w:r w:rsidRPr="005D6DC1">
        <w:rPr>
          <w:rFonts w:ascii="Times New Roman" w:eastAsia="Times New Roman" w:hAnsi="Times New Roman" w:cs="Arial"/>
          <w:noProof/>
          <w:sz w:val="18"/>
          <w:szCs w:val="20"/>
        </w:rPr>
        <mc:AlternateContent>
          <mc:Choice Requires="wps">
            <w:drawing>
              <wp:anchor distT="0" distB="0" distL="114300" distR="114300" simplePos="0" relativeHeight="251660288" behindDoc="1" locked="0" layoutInCell="1" allowOverlap="1" wp14:anchorId="1575F12F" wp14:editId="400C2065">
                <wp:simplePos x="0" y="0"/>
                <wp:positionH relativeFrom="column">
                  <wp:posOffset>-5715</wp:posOffset>
                </wp:positionH>
                <wp:positionV relativeFrom="paragraph">
                  <wp:posOffset>49530</wp:posOffset>
                </wp:positionV>
                <wp:extent cx="1691005"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005" cy="0"/>
                        </a:xfrm>
                        <a:prstGeom prst="line">
                          <a:avLst/>
                        </a:prstGeom>
                        <a:noFill/>
                        <a:ln w="35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E8BA0"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pt" to="132.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xiygEAAIIDAAAOAAAAZHJzL2Uyb0RvYy54bWysU8Fu2zAMvQ/YPwi6L7Y7tGiMOD0k6y7Z&#10;FqDdBzCSbAuTRUFSYufvR8lJ1m23YT4IlEg+Pj7Sq6dpMOykfNBoG14tSs6UFSi17Rr+/fX5wyNn&#10;IYKVYNCqhp9V4E/r9+9Wo6vVHfZopPKMQGyoR9fwPkZXF0UQvRogLNApS84W/QCRrr4rpIeR0AdT&#10;3JXlQzGil86jUCHQ63Z28nXGb1sl4re2DSoy03DiFvPp83lIZ7FeQd15cL0WFxrwDywG0JaK3qC2&#10;EIEdvf4LatDCY8A2LgQOBbatFir3QN1U5R/dvPTgVO6FxAnuJlP4f7Di62nvmZYNv+fMwkAj2mmr&#10;2GNSZnShpoCN3fvUm5jsi9uh+BGYxU0PtlOZ4evZUVqVMorfUtIlOMI/jF9QUgwcI2aZptYPCZIE&#10;YFOexvk2DTVFJuixelhWZUm0xNVXQH1NdD7EzwoHloyGG+KcgeG0CzERgfoakupYfNbG5GEby8aG&#10;f7xfLnNCQKNlcqaw4LvDxnh2grQu+ctdkedtWELeQujnuOyaF8nj0cpcpVcgP13sCNrMNrEy9qJS&#10;EmaW+IDyvPdX9WjQmf5lKdMmvb3n7F+/zvonAAAA//8DAFBLAwQUAAYACAAAACEAG/3l1NkAAAAF&#10;AQAADwAAAGRycy9kb3ducmV2LnhtbEyOy07DMBBF90j8gzVI7FqHCFKaxqkQEhsQCEpEt248JBHx&#10;OLKdNP17BjawvLqvU2xn24sJfegcKbhaJiCQamc6ahRU7w+LWxAhajK6d4QKThhgW56fFTo37khv&#10;OO1iI3iEQq4VtDEOuZShbtHqsHQDEnufzlsdWfpGGq+PPG57mSZJJq3uiB9aPeB9i/XXbrSMkT5W&#10;L91cPa9Oo/94eqUpW+8npS4v5rsNiIhz/AvDDz53oGSmgxvJBNErWKw5qGDF/Oym2c01iMOvlmUh&#10;/9OX3wAAAP//AwBQSwECLQAUAAYACAAAACEAtoM4kv4AAADhAQAAEwAAAAAAAAAAAAAAAAAAAAAA&#10;W0NvbnRlbnRfVHlwZXNdLnhtbFBLAQItABQABgAIAAAAIQA4/SH/1gAAAJQBAAALAAAAAAAAAAAA&#10;AAAAAC8BAABfcmVscy8ucmVsc1BLAQItABQABgAIAAAAIQCTIFxiygEAAIIDAAAOAAAAAAAAAAAA&#10;AAAAAC4CAABkcnMvZTJvRG9jLnhtbFBLAQItABQABgAIAAAAIQAb/eXU2QAAAAUBAAAPAAAAAAAA&#10;AAAAAAAAACQEAABkcnMvZG93bnJldi54bWxQSwUGAAAAAAQABADzAAAAKgUAAAAA&#10;" strokeweight=".09997mm"/>
            </w:pict>
          </mc:Fallback>
        </mc:AlternateContent>
      </w:r>
    </w:p>
    <w:p w14:paraId="409E51EC" w14:textId="77777777" w:rsidR="005D6DC1" w:rsidRPr="005D6DC1" w:rsidRDefault="005D6DC1" w:rsidP="005D6DC1">
      <w:pPr>
        <w:spacing w:after="0" w:line="0" w:lineRule="atLeast"/>
        <w:rPr>
          <w:rFonts w:ascii="Times New Roman" w:eastAsia="Times New Roman" w:hAnsi="Times New Roman" w:cs="Arial"/>
          <w:sz w:val="14"/>
          <w:szCs w:val="14"/>
        </w:rPr>
      </w:pPr>
      <w:r w:rsidRPr="005D6DC1">
        <w:rPr>
          <w:rFonts w:ascii="Times New Roman" w:eastAsia="Times New Roman" w:hAnsi="Times New Roman" w:cs="Arial"/>
          <w:sz w:val="14"/>
          <w:szCs w:val="14"/>
        </w:rPr>
        <w:t>Article history:</w:t>
      </w:r>
    </w:p>
    <w:p w14:paraId="14B99F08" w14:textId="77777777" w:rsidR="005D6DC1" w:rsidRPr="005D6DC1" w:rsidRDefault="005D6DC1" w:rsidP="005D6DC1">
      <w:pPr>
        <w:spacing w:after="0" w:line="20" w:lineRule="exact"/>
        <w:rPr>
          <w:rFonts w:ascii="Times New Roman" w:eastAsia="Times New Roman" w:hAnsi="Times New Roman" w:cs="Arial"/>
          <w:sz w:val="14"/>
          <w:szCs w:val="14"/>
        </w:rPr>
      </w:pPr>
    </w:p>
    <w:p w14:paraId="3016B6A5" w14:textId="77777777" w:rsidR="005D6DC1" w:rsidRPr="005D6DC1" w:rsidRDefault="005D6DC1" w:rsidP="005D6DC1">
      <w:pPr>
        <w:spacing w:after="0" w:line="277" w:lineRule="auto"/>
        <w:ind w:right="740"/>
        <w:rPr>
          <w:rFonts w:ascii="Times New Roman" w:eastAsia="Times New Roman" w:hAnsi="Times New Roman" w:cs="Arial"/>
          <w:sz w:val="14"/>
          <w:szCs w:val="14"/>
        </w:rPr>
      </w:pPr>
      <w:r w:rsidRPr="005D6DC1">
        <w:rPr>
          <w:rFonts w:ascii="Times New Roman" w:eastAsia="Times New Roman" w:hAnsi="Times New Roman" w:cs="Arial"/>
          <w:sz w:val="14"/>
          <w:szCs w:val="14"/>
        </w:rPr>
        <w:t xml:space="preserve">Received date Month Year Revised </w:t>
      </w:r>
      <w:proofErr w:type="gramStart"/>
      <w:r w:rsidRPr="005D6DC1">
        <w:rPr>
          <w:rFonts w:ascii="Times New Roman" w:eastAsia="Times New Roman" w:hAnsi="Times New Roman" w:cs="Arial"/>
          <w:sz w:val="14"/>
          <w:szCs w:val="14"/>
        </w:rPr>
        <w:t>date</w:t>
      </w:r>
      <w:proofErr w:type="gramEnd"/>
      <w:r w:rsidRPr="005D6DC1">
        <w:rPr>
          <w:rFonts w:ascii="Times New Roman" w:eastAsia="Times New Roman" w:hAnsi="Times New Roman" w:cs="Arial"/>
          <w:sz w:val="14"/>
          <w:szCs w:val="14"/>
        </w:rPr>
        <w:t xml:space="preserve"> Month Year Accepted date Month Year Available online date Month Year</w:t>
      </w:r>
    </w:p>
    <w:p w14:paraId="7269AF61" w14:textId="77777777" w:rsidR="005D6DC1" w:rsidRPr="005D6DC1" w:rsidRDefault="005D6DC1" w:rsidP="005D6DC1">
      <w:pPr>
        <w:spacing w:after="0" w:line="20" w:lineRule="exact"/>
        <w:rPr>
          <w:rFonts w:ascii="Times New Roman" w:eastAsia="Times New Roman" w:hAnsi="Times New Roman" w:cs="Arial"/>
          <w:sz w:val="24"/>
          <w:szCs w:val="20"/>
        </w:rPr>
      </w:pPr>
      <w:r w:rsidRPr="005D6DC1">
        <w:rPr>
          <w:rFonts w:ascii="Times New Roman" w:eastAsia="Times New Roman" w:hAnsi="Times New Roman" w:cs="Arial"/>
          <w:noProof/>
          <w:sz w:val="13"/>
          <w:szCs w:val="20"/>
        </w:rPr>
        <mc:AlternateContent>
          <mc:Choice Requires="wps">
            <w:drawing>
              <wp:anchor distT="0" distB="0" distL="114300" distR="114300" simplePos="0" relativeHeight="251661312" behindDoc="1" locked="0" layoutInCell="1" allowOverlap="1" wp14:anchorId="1E6A6AF8" wp14:editId="739678AB">
                <wp:simplePos x="0" y="0"/>
                <wp:positionH relativeFrom="column">
                  <wp:posOffset>-5715</wp:posOffset>
                </wp:positionH>
                <wp:positionV relativeFrom="paragraph">
                  <wp:posOffset>111125</wp:posOffset>
                </wp:positionV>
                <wp:extent cx="1691005" cy="0"/>
                <wp:effectExtent l="6985" t="12700" r="6985" b="63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005" cy="0"/>
                        </a:xfrm>
                        <a:prstGeom prst="line">
                          <a:avLst/>
                        </a:prstGeom>
                        <a:noFill/>
                        <a:ln w="36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7C33B"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75pt" to="132.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ERygEAAIIDAAAOAAAAZHJzL2Uyb0RvYy54bWysU8GO0zAQvSPxD5bvNMkCFRs13UPLcilQ&#10;aZcPmNpOYuF4LI/bpH+P7bTdBW6IHKyxZ+bNmzeT1cM0GHZSnjTahleLkjNlBUptu4b/eH5894kz&#10;CmAlGLSq4WdF/GH99s1qdLW6wx6NVJ5FEEv16Breh+DqoiDRqwFogU7Z6GzRDxDi1XeF9DBG9MEU&#10;d2W5LEb00nkUiii+bmcnX2f8tlUifG9bUoGZhkduIZ8+n4d0FusV1J0H12txoQH/wGIAbWPRG9QW&#10;ArCj139BDVp4JGzDQuBQYNtqoXIPsZuq/KObpx6cyr1EccjdZKL/Byu+nfaeadnwD5xZGOKIdtoq&#10;dp+UGR3VMWBj9z71Jib75HYofhKzuOnBdiozfD67mFaljOK3lHQhF/EP41eUMQaOAbNMU+uHBBkF&#10;YFOexvk2DTUFJuJjtbyvyvIjZ+LqK6C+JjpP4YvCgSWj4SZyzsBw2lFIRKC+hqQ6Fh+1MXnYxrKx&#10;4e+XZZkTCI2WyZnCyHeHjfHsBGld8pe7ip7XYQl5C9TPcdk1L5LHo5W5Sq9Afr7YAbSZ7cjK2ItK&#10;SZhZ4gPK895f1YuDzvQvS5k26fU9Z7/8OutfAAAA//8DAFBLAwQUAAYACAAAACEAlsafndwAAAAH&#10;AQAADwAAAGRycy9kb3ducmV2LnhtbEyOy07DMBBF90j8gzVIbFBrU/VBQ5wK8ZC6yIZSia0TD0nU&#10;eBzFTpr+PYNYwPI+dO9Jd5NrxYh9aDxpuJ8rEEiltw1VGo4fb7MHECEasqb1hBouGGCXXV+lJrH+&#10;TO84HmIleIRCYjTUMXaJlKGs0Zkw9x0SZ1++dyay7Ctpe3PmcdfKhVJr6UxD/FCbDp9rLE+HwWnI&#10;VV7mn5fhWPiX015tN/u78XWp9e3N9PQIIuIU/8rwg8/okDFT4QeyQbQaZlsusr1ZgeB4sV4tQRS/&#10;hsxS+Z8/+wYAAP//AwBQSwECLQAUAAYACAAAACEAtoM4kv4AAADhAQAAEwAAAAAAAAAAAAAAAAAA&#10;AAAAW0NvbnRlbnRfVHlwZXNdLnhtbFBLAQItABQABgAIAAAAIQA4/SH/1gAAAJQBAAALAAAAAAAA&#10;AAAAAAAAAC8BAABfcmVscy8ucmVsc1BLAQItABQABgAIAAAAIQDjDBERygEAAIIDAAAOAAAAAAAA&#10;AAAAAAAAAC4CAABkcnMvZTJvRG9jLnhtbFBLAQItABQABgAIAAAAIQCWxp+d3AAAAAcBAAAPAAAA&#10;AAAAAAAAAAAAACQEAABkcnMvZG93bnJldi54bWxQSwUGAAAAAAQABADzAAAALQUAAAAA&#10;" strokeweight=".1mm"/>
            </w:pict>
          </mc:Fallback>
        </mc:AlternateContent>
      </w:r>
    </w:p>
    <w:p w14:paraId="5B7A1B77" w14:textId="77777777" w:rsidR="005D6DC1" w:rsidRPr="005D6DC1" w:rsidRDefault="005D6DC1" w:rsidP="005D6DC1">
      <w:pPr>
        <w:spacing w:after="0" w:line="207" w:lineRule="exact"/>
        <w:rPr>
          <w:rFonts w:ascii="Times New Roman" w:eastAsia="Times New Roman" w:hAnsi="Times New Roman" w:cs="Arial"/>
          <w:sz w:val="24"/>
          <w:szCs w:val="20"/>
        </w:rPr>
      </w:pPr>
    </w:p>
    <w:p w14:paraId="767C8E8D" w14:textId="77777777" w:rsidR="005D6DC1" w:rsidRPr="005D6DC1" w:rsidRDefault="005D6DC1" w:rsidP="005D6DC1">
      <w:pPr>
        <w:spacing w:after="0" w:line="0" w:lineRule="atLeast"/>
        <w:rPr>
          <w:rFonts w:ascii="Times New Roman" w:eastAsia="Times New Roman" w:hAnsi="Times New Roman" w:cs="Arial"/>
          <w:sz w:val="14"/>
          <w:szCs w:val="14"/>
        </w:rPr>
      </w:pPr>
      <w:r w:rsidRPr="005D6DC1">
        <w:rPr>
          <w:rFonts w:ascii="Times New Roman" w:eastAsia="Times New Roman" w:hAnsi="Times New Roman" w:cs="Arial"/>
          <w:sz w:val="14"/>
          <w:szCs w:val="14"/>
        </w:rPr>
        <w:t>Keywords:</w:t>
      </w:r>
    </w:p>
    <w:p w14:paraId="2375ADC3" w14:textId="77777777" w:rsidR="005D6DC1" w:rsidRPr="005D6DC1" w:rsidRDefault="005D6DC1" w:rsidP="005D6DC1">
      <w:pPr>
        <w:spacing w:after="0" w:line="20" w:lineRule="exact"/>
        <w:rPr>
          <w:rFonts w:ascii="Times New Roman" w:eastAsia="Times New Roman" w:hAnsi="Times New Roman" w:cs="Arial"/>
          <w:sz w:val="14"/>
          <w:szCs w:val="14"/>
        </w:rPr>
      </w:pPr>
    </w:p>
    <w:p w14:paraId="7F8A6E4C" w14:textId="4B330BD4" w:rsidR="005D6DC1" w:rsidRPr="00E60CFD" w:rsidRDefault="00E60CFD" w:rsidP="005D6DC1">
      <w:pPr>
        <w:spacing w:after="0" w:line="200" w:lineRule="exact"/>
        <w:rPr>
          <w:rFonts w:ascii="Times New Roman" w:eastAsia="Times New Roman" w:hAnsi="Times New Roman" w:cs="Times New Roman"/>
          <w:sz w:val="14"/>
          <w:szCs w:val="14"/>
        </w:rPr>
      </w:pPr>
      <w:r w:rsidRPr="00E60CFD">
        <w:rPr>
          <w:rFonts w:ascii="Times New Roman" w:hAnsi="Times New Roman" w:cs="Times New Roman"/>
          <w:color w:val="000000"/>
          <w:sz w:val="14"/>
          <w:szCs w:val="14"/>
        </w:rPr>
        <w:t>Vocabulary; SPAI application; Indonesian Language Learning</w:t>
      </w:r>
      <w:r w:rsidR="005D6DC1" w:rsidRPr="00E60CFD">
        <w:rPr>
          <w:rFonts w:ascii="Times New Roman" w:eastAsia="Times New Roman" w:hAnsi="Times New Roman" w:cs="Times New Roman"/>
          <w:sz w:val="14"/>
          <w:szCs w:val="14"/>
        </w:rPr>
        <w:br w:type="column"/>
      </w:r>
    </w:p>
    <w:p w14:paraId="7CB66280" w14:textId="77777777" w:rsidR="005D6DC1" w:rsidRPr="005D6DC1" w:rsidRDefault="005D6DC1" w:rsidP="005D6DC1">
      <w:pPr>
        <w:spacing w:after="0" w:line="269" w:lineRule="exact"/>
        <w:rPr>
          <w:rFonts w:ascii="Times New Roman" w:eastAsia="Times New Roman" w:hAnsi="Times New Roman" w:cs="Arial"/>
          <w:sz w:val="24"/>
          <w:szCs w:val="20"/>
        </w:rPr>
      </w:pPr>
    </w:p>
    <w:p w14:paraId="7BEDC34E" w14:textId="77777777" w:rsidR="005D6DC1" w:rsidRPr="005D6DC1" w:rsidRDefault="005D6DC1" w:rsidP="005D6DC1">
      <w:pPr>
        <w:spacing w:after="0" w:line="0" w:lineRule="atLeast"/>
        <w:rPr>
          <w:rFonts w:ascii="Times New Roman" w:eastAsia="Times New Roman" w:hAnsi="Times New Roman" w:cs="Arial"/>
          <w:sz w:val="18"/>
          <w:szCs w:val="20"/>
        </w:rPr>
      </w:pPr>
      <w:r w:rsidRPr="005D6DC1">
        <w:rPr>
          <w:rFonts w:ascii="Times New Roman" w:eastAsia="Times New Roman" w:hAnsi="Times New Roman" w:cs="Arial"/>
          <w:sz w:val="18"/>
          <w:szCs w:val="20"/>
        </w:rPr>
        <w:t>a b s t r a c t</w:t>
      </w:r>
    </w:p>
    <w:p w14:paraId="6B6A7C72" w14:textId="7ABF6CF4" w:rsidR="005D6DC1" w:rsidRPr="005D6DC1" w:rsidRDefault="005D6DC1" w:rsidP="005D6DC1">
      <w:pPr>
        <w:spacing w:after="0" w:line="20" w:lineRule="exact"/>
        <w:rPr>
          <w:rFonts w:ascii="Times New Roman" w:eastAsia="Times New Roman" w:hAnsi="Times New Roman" w:cs="Arial"/>
          <w:sz w:val="24"/>
          <w:szCs w:val="20"/>
        </w:rPr>
      </w:pPr>
    </w:p>
    <w:p w14:paraId="6F351E04" w14:textId="1CC3D4F0" w:rsidR="005D6DC1" w:rsidRPr="005D6DC1" w:rsidRDefault="005D6DC1" w:rsidP="005D6DC1">
      <w:pPr>
        <w:spacing w:after="0" w:line="204" w:lineRule="exact"/>
        <w:rPr>
          <w:rFonts w:ascii="Times New Roman" w:eastAsia="Times New Roman" w:hAnsi="Times New Roman" w:cs="Arial"/>
          <w:sz w:val="24"/>
          <w:szCs w:val="20"/>
        </w:rPr>
      </w:pPr>
      <w:r w:rsidRPr="005D6DC1">
        <w:rPr>
          <w:rFonts w:ascii="Times New Roman" w:eastAsia="Times New Roman" w:hAnsi="Times New Roman" w:cs="Arial"/>
          <w:noProof/>
          <w:sz w:val="18"/>
          <w:szCs w:val="20"/>
        </w:rPr>
        <mc:AlternateContent>
          <mc:Choice Requires="wps">
            <w:drawing>
              <wp:anchor distT="0" distB="0" distL="114300" distR="114300" simplePos="0" relativeHeight="251662336" behindDoc="1" locked="0" layoutInCell="1" allowOverlap="1" wp14:anchorId="6EA02A62" wp14:editId="3950A775">
                <wp:simplePos x="0" y="0"/>
                <wp:positionH relativeFrom="column">
                  <wp:posOffset>635</wp:posOffset>
                </wp:positionH>
                <wp:positionV relativeFrom="paragraph">
                  <wp:posOffset>46355</wp:posOffset>
                </wp:positionV>
                <wp:extent cx="451485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line">
                          <a:avLst/>
                        </a:prstGeom>
                        <a:noFill/>
                        <a:ln w="35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64BE1"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65pt" to="355.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NzAEAAIMDAAAOAAAAZHJzL2Uyb0RvYy54bWysU01v2zAMvQ/YfxB0X5y0zdAacXpI1l2y&#10;LUC7H8BIcixUFgVRiZN/P0r5aLfdhvkgiCL5+PhIzx4PvRN7E8mib+RkNJbCeIXa+m0jf748fbqX&#10;ghJ4DQ69aeTRkHycf/wwG0JtbrBDp00UDOKpHkIju5RCXVWkOtMDjTAYz84WYw+JzbitdISB0XtX&#10;3YzHn6sBow4RlSHi1+XJKecFv22NSj/alkwSrpHMLZUzlnOTz2o+g3obIXRWnWnAP7DowXoueoVa&#10;QgKxi/YvqN6qiIRtGinsK2xbq0zpgbuZjP/o5rmDYEovLA6Fq0z0/2DV9/06CqsbeSuFh55HtLLe&#10;iEmRZghUc8TCr2NuTh38c1iheiXhcdGB35pC8eUYOG+Sxax+S8kGBS6wGb6h5hjYJSw6HdrYZ0hW&#10;QBzKOI7XcZhDEoof76aTu/spT01dfBXUl8QQKX012It8aaRj0gUY9itKmQjUl5Bcx+OTda5M23kx&#10;cLvTh4eSQOiszs4cRnG7Wbgo9pD3pXylK/a8D8vIS6DuFFdcp02KuPO6VOkM6C/newLrTndm5fxZ&#10;pSxM3lOqN6iP63hRjydd6J+3Mq/Se7tkv/07818AAAD//wMAUEsDBBQABgAIAAAAIQCgnZRD2AAA&#10;AAQBAAAPAAAAZHJzL2Rvd25yZXYueG1sTI7BTsMwEETvSPyDtUjcqJMiNRDiVAiJCwhES9Re3XhJ&#10;IuJ1ZDtp+vdsucDxaXZmX7GebS8m9KFzpCBdJCCQamc6ahRUn883dyBC1GR07wgVnDDAury8KHRu&#10;3JE2OG1jI3iEQq4VtDEOuZShbtHqsHADEmdfzlsdGX0jjddHHre9XCbJSlrdEX9o9YBPLdbf29Gy&#10;xvKleu/m6i07jX73+kHT6n4/KXV9NT8+gIg4x79jOOtzB0p2OriRTBD9mUVUkN2C4DBLU+bDL8uy&#10;kP/lyx8AAAD//wMAUEsBAi0AFAAGAAgAAAAhALaDOJL+AAAA4QEAABMAAAAAAAAAAAAAAAAAAAAA&#10;AFtDb250ZW50X1R5cGVzXS54bWxQSwECLQAUAAYACAAAACEAOP0h/9YAAACUAQAACwAAAAAAAAAA&#10;AAAAAAAvAQAAX3JlbHMvLnJlbHNQSwECLQAUAAYACAAAACEAMZ/hTcwBAACDAwAADgAAAAAAAAAA&#10;AAAAAAAuAgAAZHJzL2Uyb0RvYy54bWxQSwECLQAUAAYACAAAACEAoJ2UQ9gAAAAEAQAADwAAAAAA&#10;AAAAAAAAAAAmBAAAZHJzL2Rvd25yZXYueG1sUEsFBgAAAAAEAAQA8wAAACsFAAAAAA==&#10;" strokeweight=".09997mm"/>
            </w:pict>
          </mc:Fallback>
        </mc:AlternateContent>
      </w:r>
    </w:p>
    <w:p w14:paraId="51F3A362" w14:textId="77777777" w:rsidR="00E60CFD" w:rsidRDefault="00E60CFD" w:rsidP="00E60CFD">
      <w:pPr>
        <w:pStyle w:val="NormalWeb"/>
        <w:spacing w:before="240" w:beforeAutospacing="0" w:after="240" w:afterAutospacing="0"/>
        <w:jc w:val="both"/>
      </w:pPr>
      <w:r>
        <w:rPr>
          <w:color w:val="000000"/>
          <w:sz w:val="18"/>
          <w:szCs w:val="18"/>
        </w:rPr>
        <w:t xml:space="preserve">Mastery of vocabulary in Indonesian properly and correctly is not an easy thing. This problem is often conveyed by Indonesian language learners for foreign speakers (BIPA) at the </w:t>
      </w:r>
      <w:proofErr w:type="spellStart"/>
      <w:r>
        <w:rPr>
          <w:color w:val="000000"/>
          <w:sz w:val="18"/>
          <w:szCs w:val="18"/>
        </w:rPr>
        <w:t>Syarif</w:t>
      </w:r>
      <w:proofErr w:type="spellEnd"/>
      <w:r>
        <w:rPr>
          <w:color w:val="000000"/>
          <w:sz w:val="18"/>
          <w:szCs w:val="18"/>
        </w:rPr>
        <w:t xml:space="preserve"> </w:t>
      </w:r>
      <w:proofErr w:type="spellStart"/>
      <w:r>
        <w:rPr>
          <w:color w:val="000000"/>
          <w:sz w:val="18"/>
          <w:szCs w:val="18"/>
        </w:rPr>
        <w:t>Hidayatullah</w:t>
      </w:r>
      <w:proofErr w:type="spellEnd"/>
      <w:r>
        <w:rPr>
          <w:color w:val="000000"/>
          <w:sz w:val="18"/>
          <w:szCs w:val="18"/>
        </w:rPr>
        <w:t xml:space="preserve"> State Islamic University Jakarta. The purpose of writing this article is to convey the use of the SPAI application carried out by foreign students to obtain the definition of a foreign word and find the right word equivalent in Indonesian. This research belongs to the type of descriptive qualitative research using the online </w:t>
      </w:r>
      <w:proofErr w:type="gramStart"/>
      <w:r>
        <w:rPr>
          <w:color w:val="000000"/>
          <w:sz w:val="18"/>
          <w:szCs w:val="18"/>
        </w:rPr>
        <w:t>direct action</w:t>
      </w:r>
      <w:proofErr w:type="gramEnd"/>
      <w:r>
        <w:rPr>
          <w:color w:val="000000"/>
          <w:sz w:val="18"/>
          <w:szCs w:val="18"/>
        </w:rPr>
        <w:t xml:space="preserve"> research approach using zoom. The use of zoom was used because of the pandemic that made face-to-face classes impossible. Based on the research conducted, the researcher found that the SPAI application was very effective in using foreign students in finding the equivalent of a word in Indonesian.</w:t>
      </w:r>
    </w:p>
    <w:p w14:paraId="5E0E9D1F" w14:textId="77777777" w:rsidR="005D6DC1" w:rsidRPr="005D6DC1" w:rsidRDefault="005D6DC1" w:rsidP="005D6DC1">
      <w:pPr>
        <w:spacing w:after="0" w:line="303" w:lineRule="auto"/>
        <w:rPr>
          <w:rFonts w:ascii="Times New Roman" w:eastAsia="Times New Roman" w:hAnsi="Times New Roman" w:cs="Arial"/>
          <w:sz w:val="18"/>
          <w:szCs w:val="18"/>
        </w:rPr>
      </w:pPr>
    </w:p>
    <w:p w14:paraId="71AE93B6" w14:textId="77777777" w:rsidR="005D6DC1" w:rsidRPr="005D6DC1" w:rsidRDefault="005D6DC1" w:rsidP="005D6DC1">
      <w:pPr>
        <w:spacing w:after="0" w:line="303" w:lineRule="auto"/>
        <w:rPr>
          <w:rFonts w:ascii="Times New Roman" w:eastAsia="Times New Roman" w:hAnsi="Times New Roman" w:cs="Arial"/>
          <w:sz w:val="18"/>
          <w:szCs w:val="18"/>
        </w:rPr>
      </w:pPr>
    </w:p>
    <w:p w14:paraId="5165AB12" w14:textId="77777777" w:rsidR="005D6DC1" w:rsidRPr="005D6DC1" w:rsidRDefault="005D6DC1" w:rsidP="005D6DC1">
      <w:pPr>
        <w:spacing w:after="0" w:line="303" w:lineRule="auto"/>
        <w:rPr>
          <w:rFonts w:ascii="Times New Roman" w:eastAsia="Calibri" w:hAnsi="Times New Roman" w:cs="Times New Roman"/>
          <w:sz w:val="14"/>
          <w:szCs w:val="14"/>
        </w:rPr>
      </w:pPr>
      <w:r w:rsidRPr="005D6DC1">
        <w:rPr>
          <w:rFonts w:ascii="Times New Roman" w:eastAsia="Times New Roman" w:hAnsi="Times New Roman" w:cs="Arial"/>
          <w:sz w:val="14"/>
          <w:szCs w:val="20"/>
        </w:rPr>
        <w:t xml:space="preserve">2019 </w:t>
      </w:r>
      <w:proofErr w:type="spellStart"/>
      <w:r w:rsidRPr="005D6DC1">
        <w:rPr>
          <w:rFonts w:ascii="Times New Roman" w:eastAsia="Times New Roman" w:hAnsi="Times New Roman" w:cs="Arial"/>
          <w:sz w:val="14"/>
          <w:szCs w:val="20"/>
        </w:rPr>
        <w:t>Jurnal</w:t>
      </w:r>
      <w:proofErr w:type="spellEnd"/>
      <w:r w:rsidRPr="005D6DC1">
        <w:rPr>
          <w:rFonts w:ascii="Times New Roman" w:eastAsia="Times New Roman" w:hAnsi="Times New Roman" w:cs="Arial"/>
          <w:sz w:val="14"/>
          <w:szCs w:val="20"/>
        </w:rPr>
        <w:t xml:space="preserve"> Bahasa Indonesia </w:t>
      </w:r>
      <w:proofErr w:type="spellStart"/>
      <w:r w:rsidRPr="005D6DC1">
        <w:rPr>
          <w:rFonts w:ascii="Times New Roman" w:eastAsia="Times New Roman" w:hAnsi="Times New Roman" w:cs="Arial"/>
          <w:sz w:val="14"/>
          <w:szCs w:val="20"/>
        </w:rPr>
        <w:t>bagi</w:t>
      </w:r>
      <w:proofErr w:type="spellEnd"/>
      <w:r w:rsidRPr="005D6DC1">
        <w:rPr>
          <w:rFonts w:ascii="Times New Roman" w:eastAsia="Times New Roman" w:hAnsi="Times New Roman" w:cs="Arial"/>
          <w:sz w:val="14"/>
          <w:szCs w:val="20"/>
        </w:rPr>
        <w:t xml:space="preserve"> </w:t>
      </w:r>
      <w:proofErr w:type="spellStart"/>
      <w:r w:rsidRPr="005D6DC1">
        <w:rPr>
          <w:rFonts w:ascii="Times New Roman" w:eastAsia="Times New Roman" w:hAnsi="Times New Roman" w:cs="Arial"/>
          <w:sz w:val="14"/>
          <w:szCs w:val="20"/>
        </w:rPr>
        <w:t>Penutur</w:t>
      </w:r>
      <w:proofErr w:type="spellEnd"/>
      <w:r w:rsidRPr="005D6DC1">
        <w:rPr>
          <w:rFonts w:ascii="Times New Roman" w:eastAsia="Times New Roman" w:hAnsi="Times New Roman" w:cs="Arial"/>
          <w:sz w:val="14"/>
          <w:szCs w:val="20"/>
        </w:rPr>
        <w:t xml:space="preserve"> </w:t>
      </w:r>
      <w:proofErr w:type="spellStart"/>
      <w:r w:rsidRPr="005D6DC1">
        <w:rPr>
          <w:rFonts w:ascii="Times New Roman" w:eastAsia="Times New Roman" w:hAnsi="Times New Roman" w:cs="Arial"/>
          <w:sz w:val="14"/>
          <w:szCs w:val="20"/>
        </w:rPr>
        <w:t>Asing</w:t>
      </w:r>
      <w:proofErr w:type="spellEnd"/>
      <w:r w:rsidRPr="005D6DC1">
        <w:rPr>
          <w:rFonts w:ascii="Times New Roman" w:eastAsia="Times New Roman" w:hAnsi="Times New Roman" w:cs="Arial"/>
          <w:sz w:val="14"/>
          <w:szCs w:val="20"/>
        </w:rPr>
        <w:t xml:space="preserve"> (JBIPA). This is an open access article under the CC BY-NC license (</w:t>
      </w:r>
      <w:hyperlink r:id="rId17" w:history="1">
        <w:r w:rsidRPr="005D6DC1">
          <w:rPr>
            <w:rFonts w:ascii="Times New Roman" w:eastAsia="Calibri" w:hAnsi="Times New Roman" w:cs="Times New Roman"/>
            <w:color w:val="0000FF"/>
            <w:sz w:val="14"/>
            <w:szCs w:val="14"/>
            <w:u w:val="single"/>
          </w:rPr>
          <w:t>https://creativecommons.org/licenses/by-nc/4.0/</w:t>
        </w:r>
      </w:hyperlink>
      <w:r w:rsidRPr="005D6DC1">
        <w:rPr>
          <w:rFonts w:ascii="Times New Roman" w:eastAsia="Calibri" w:hAnsi="Times New Roman" w:cs="Times New Roman"/>
          <w:sz w:val="14"/>
          <w:szCs w:val="14"/>
        </w:rPr>
        <w:t>)</w:t>
      </w:r>
    </w:p>
    <w:p w14:paraId="4460B86A" w14:textId="77777777" w:rsidR="005D6DC1" w:rsidRPr="005D6DC1" w:rsidRDefault="005D6DC1" w:rsidP="005D6DC1">
      <w:pPr>
        <w:spacing w:after="0" w:line="303" w:lineRule="auto"/>
        <w:rPr>
          <w:rFonts w:ascii="Times New Roman" w:eastAsia="Calibri" w:hAnsi="Times New Roman" w:cs="Times New Roman"/>
          <w:sz w:val="14"/>
          <w:szCs w:val="14"/>
        </w:rPr>
      </w:pPr>
    </w:p>
    <w:p w14:paraId="4D8FA368" w14:textId="05F4E9D3" w:rsidR="005D6DC1" w:rsidRDefault="005D6DC1" w:rsidP="005D6DC1">
      <w:pPr>
        <w:spacing w:after="0" w:line="303" w:lineRule="auto"/>
        <w:rPr>
          <w:rFonts w:ascii="Times New Roman" w:eastAsia="Calibri" w:hAnsi="Times New Roman" w:cs="Times New Roman"/>
          <w:sz w:val="14"/>
          <w:szCs w:val="14"/>
        </w:rPr>
      </w:pPr>
      <w:r w:rsidRPr="005D6DC1">
        <w:rPr>
          <w:rFonts w:ascii="Times New Roman" w:eastAsia="Calibri" w:hAnsi="Times New Roman" w:cs="Times New Roman"/>
          <w:sz w:val="14"/>
          <w:szCs w:val="14"/>
        </w:rPr>
        <w:t xml:space="preserve">DOI: </w:t>
      </w:r>
      <w:hyperlink r:id="rId18" w:history="1">
        <w:r w:rsidR="0056798A" w:rsidRPr="00EF2584">
          <w:rPr>
            <w:rStyle w:val="Hyperlink"/>
            <w:rFonts w:ascii="Times New Roman" w:eastAsia="Calibri" w:hAnsi="Times New Roman" w:cs="Times New Roman"/>
            <w:sz w:val="14"/>
            <w:szCs w:val="14"/>
          </w:rPr>
          <w:t>https://doi.org/10.26499/jbipa.vXiX.xxxx</w:t>
        </w:r>
      </w:hyperlink>
      <w:r w:rsidRPr="005D6DC1">
        <w:rPr>
          <w:rFonts w:ascii="Times New Roman" w:eastAsia="Calibri" w:hAnsi="Times New Roman" w:cs="Times New Roman"/>
          <w:sz w:val="14"/>
          <w:szCs w:val="14"/>
        </w:rPr>
        <w:t xml:space="preserve"> </w:t>
      </w:r>
    </w:p>
    <w:p w14:paraId="584E8FE9" w14:textId="77777777" w:rsidR="005D6DC1" w:rsidRPr="005D6DC1" w:rsidRDefault="005D6DC1" w:rsidP="005D6DC1">
      <w:pPr>
        <w:spacing w:after="0" w:line="303" w:lineRule="auto"/>
        <w:rPr>
          <w:rFonts w:ascii="Times New Roman" w:eastAsia="Calibri" w:hAnsi="Times New Roman" w:cs="Times New Roman"/>
          <w:sz w:val="14"/>
          <w:szCs w:val="14"/>
        </w:rPr>
      </w:pPr>
    </w:p>
    <w:p w14:paraId="1A7CB203" w14:textId="77777777" w:rsidR="005D6DC1" w:rsidRPr="005D6DC1" w:rsidRDefault="005D6DC1" w:rsidP="005D6DC1">
      <w:pPr>
        <w:spacing w:after="0" w:line="20" w:lineRule="exact"/>
        <w:rPr>
          <w:rFonts w:ascii="Times New Roman" w:eastAsia="Calibri" w:hAnsi="Times New Roman" w:cs="Times New Roman"/>
          <w:sz w:val="14"/>
          <w:szCs w:val="14"/>
        </w:rPr>
      </w:pPr>
    </w:p>
    <w:p w14:paraId="3CC5DFC7" w14:textId="77777777" w:rsidR="005D6DC1" w:rsidRPr="005D6DC1" w:rsidRDefault="005D6DC1" w:rsidP="005D6DC1">
      <w:pPr>
        <w:spacing w:after="0" w:line="20" w:lineRule="exact"/>
        <w:rPr>
          <w:rFonts w:ascii="Times New Roman" w:eastAsia="Calibri" w:hAnsi="Times New Roman" w:cs="Times New Roman"/>
          <w:sz w:val="14"/>
          <w:szCs w:val="14"/>
        </w:rPr>
      </w:pPr>
    </w:p>
    <w:p w14:paraId="6250751F" w14:textId="1FBB08AA" w:rsidR="005D6DC1" w:rsidRPr="005D6DC1" w:rsidRDefault="005D6DC1" w:rsidP="005D6DC1">
      <w:pPr>
        <w:spacing w:after="0" w:line="20" w:lineRule="exact"/>
        <w:rPr>
          <w:rFonts w:ascii="Times New Roman" w:eastAsia="Times New Roman" w:hAnsi="Times New Roman" w:cs="Arial"/>
          <w:sz w:val="24"/>
          <w:szCs w:val="20"/>
        </w:rPr>
        <w:sectPr w:rsidR="005D6DC1" w:rsidRPr="005D6DC1" w:rsidSect="006B36DE">
          <w:type w:val="continuous"/>
          <w:pgSz w:w="11900" w:h="15874"/>
          <w:pgMar w:top="3969" w:right="646" w:bottom="1276" w:left="860" w:header="0" w:footer="4114" w:gutter="0"/>
          <w:cols w:num="2" w:space="0" w:equalWidth="0">
            <w:col w:w="2560" w:space="720"/>
            <w:col w:w="7120"/>
          </w:cols>
          <w:docGrid w:linePitch="360"/>
        </w:sectPr>
      </w:pPr>
    </w:p>
    <w:p w14:paraId="309AA1D5" w14:textId="1BF2C45C" w:rsidR="005D6DC1" w:rsidRDefault="005D6DC1" w:rsidP="00BA54FD">
      <w:pPr>
        <w:spacing w:line="276" w:lineRule="auto"/>
        <w:rPr>
          <w:rFonts w:ascii="Times New Roman" w:eastAsia="Arial" w:hAnsi="Times New Roman" w:cs="Times New Roman"/>
          <w:b/>
          <w:bCs/>
          <w:sz w:val="24"/>
          <w:szCs w:val="24"/>
        </w:rPr>
      </w:pPr>
      <w:proofErr w:type="spellStart"/>
      <w:r w:rsidRPr="005D6DC1">
        <w:rPr>
          <w:rFonts w:ascii="Times New Roman" w:eastAsia="Arial" w:hAnsi="Times New Roman" w:cs="Times New Roman"/>
          <w:b/>
          <w:bCs/>
          <w:sz w:val="24"/>
          <w:szCs w:val="24"/>
        </w:rPr>
        <w:lastRenderedPageBreak/>
        <w:t>Pendahuluan</w:t>
      </w:r>
      <w:proofErr w:type="spellEnd"/>
    </w:p>
    <w:p w14:paraId="6CF48190" w14:textId="73657EC4" w:rsidR="005D6DC1" w:rsidRDefault="006853CB" w:rsidP="00CA2208">
      <w:pPr>
        <w:spacing w:line="276" w:lineRule="auto"/>
        <w:ind w:firstLine="567"/>
        <w:jc w:val="both"/>
        <w:rPr>
          <w:rFonts w:ascii="Times New Roman" w:eastAsia="Arial" w:hAnsi="Times New Roman" w:cs="Times New Roman"/>
        </w:rPr>
      </w:pPr>
      <w:r>
        <w:rPr>
          <w:rFonts w:ascii="Times New Roman" w:eastAsia="Arial" w:hAnsi="Times New Roman" w:cs="Times New Roman"/>
        </w:rPr>
        <w:t xml:space="preserve">Era digital </w:t>
      </w:r>
      <w:proofErr w:type="spellStart"/>
      <w:r>
        <w:rPr>
          <w:rFonts w:ascii="Times New Roman" w:eastAsia="Arial" w:hAnsi="Times New Roman" w:cs="Times New Roman"/>
        </w:rPr>
        <w:t>membuat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pembelajaran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seharusnya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menjadi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menyenangkan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tidak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terkecuali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pembelajaran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w:t>
      </w:r>
      <w:proofErr w:type="spellStart"/>
      <w:r>
        <w:rPr>
          <w:rFonts w:ascii="Times New Roman" w:eastAsia="Arial" w:hAnsi="Times New Roman" w:cs="Times New Roman"/>
        </w:rPr>
        <w:t>bagi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penutur</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asing</w:t>
      </w:r>
      <w:proofErr w:type="spellEnd"/>
      <w:r>
        <w:rPr>
          <w:rFonts w:ascii="Times New Roman" w:eastAsia="Arial" w:hAnsi="Times New Roman" w:cs="Times New Roman"/>
        </w:rPr>
        <w:t xml:space="preserve"> (BIPA). Akan </w:t>
      </w:r>
      <w:proofErr w:type="spellStart"/>
      <w:r>
        <w:rPr>
          <w:rFonts w:ascii="Times New Roman" w:eastAsia="Arial" w:hAnsi="Times New Roman" w:cs="Times New Roman"/>
        </w:rPr>
        <w:t>tetapi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praktiknya</w:t>
      </w:r>
      <w:proofErr w:type="spellEnd"/>
      <w:r>
        <w:rPr>
          <w:rFonts w:ascii="Times New Roman" w:eastAsia="Arial" w:hAnsi="Times New Roman" w:cs="Times New Roman"/>
        </w:rPr>
        <w:t xml:space="preserve"> di </w:t>
      </w:r>
      <w:proofErr w:type="spellStart"/>
      <w:r>
        <w:rPr>
          <w:rFonts w:ascii="Times New Roman" w:eastAsia="Arial" w:hAnsi="Times New Roman" w:cs="Times New Roman"/>
        </w:rPr>
        <w:t>lapangan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pemelajar</w:t>
      </w:r>
      <w:proofErr w:type="spellEnd"/>
      <w:r>
        <w:rPr>
          <w:rFonts w:ascii="Times New Roman" w:eastAsia="Arial" w:hAnsi="Times New Roman" w:cs="Times New Roman"/>
        </w:rPr>
        <w:t xml:space="preserve"> BIPA </w:t>
      </w:r>
      <w:proofErr w:type="spellStart"/>
      <w:r>
        <w:rPr>
          <w:rFonts w:ascii="Times New Roman" w:eastAsia="Arial" w:hAnsi="Times New Roman" w:cs="Times New Roman"/>
        </w:rPr>
        <w:t>tingkat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dasar</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masih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kesulitan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memeroleh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kosakata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w:t>
      </w:r>
      <w:r w:rsidR="0058661A">
        <w:rPr>
          <w:rFonts w:ascii="Times New Roman" w:eastAsia="Arial" w:hAnsi="Times New Roman" w:cs="Times New Roman"/>
        </w:rPr>
        <w:t xml:space="preserve"> </w:t>
      </w:r>
      <w:r w:rsidR="0058661A">
        <w:rPr>
          <w:rFonts w:ascii="Times New Roman" w:eastAsia="Arial" w:hAnsi="Times New Roman" w:cs="Times New Roman"/>
        </w:rPr>
        <w:fldChar w:fldCharType="begin" w:fldLock="1"/>
      </w:r>
      <w:r w:rsidR="0058661A">
        <w:rPr>
          <w:rFonts w:ascii="Times New Roman" w:eastAsia="Arial" w:hAnsi="Times New Roman" w:cs="Times New Roman"/>
        </w:rPr>
        <w:instrText>ADDIN CSL_CITATION {"citationItems":[{"id":"ITEM-1","itemData":{"abstract":"The purpose of this paper is to explain the result of moderate Muslim culture immersion model development into the Bahasa Indonesia untuk Penutur Asing (Bahasa Indonesia for Non-Native Speakers [BIPA]) program in the faculty of New Philology, Adam Mickiewicz University in Poznan, Poland. The focus of the development is the research and development (R&amp;D) stage, which comprises: preliminary study, development, and testing. This study uses the before-after comparative analysis method on an experimental group with …","author":[{"dropping-particle":"","family":"Alfin","given":"J","non-dropping-particle":"","parse-names":false,"suffix":""}],"container-title":"Ethical Lingua: Journal of Language Teaching and …","id":"ITEM-1","issued":{"date-parts":[["2020"]]},"note":"Query date: 2020-12-09 17:45:17","publisher":"ethicallingua.org","title":"Teaching Bahasa Indonesia for Polish Speakers Based on Moderate Muslim Culture","type":"article-journal"},"uris":["http://www.mendeley.com/documents/?uuid=0aa32a69-41e3-4a50-9a57-4047e47c77ee"]}],"mendeley":{"formattedCitation":"(Alfin, 2020)","plainTextFormattedCitation":"(Alfin, 2020)","previouslyFormattedCitation":"(Alfin, 2020)"},"properties":{"noteIndex":0},"schema":"https://github.com/citation-style-language/schema/raw/master/csl-citation.json"}</w:instrText>
      </w:r>
      <w:r w:rsidR="0058661A">
        <w:rPr>
          <w:rFonts w:ascii="Times New Roman" w:eastAsia="Arial" w:hAnsi="Times New Roman" w:cs="Times New Roman"/>
        </w:rPr>
        <w:fldChar w:fldCharType="separate"/>
      </w:r>
      <w:r w:rsidR="0058661A" w:rsidRPr="0058661A">
        <w:rPr>
          <w:rFonts w:ascii="Times New Roman" w:eastAsia="Arial" w:hAnsi="Times New Roman" w:cs="Times New Roman"/>
          <w:noProof/>
        </w:rPr>
        <w:t>(Alfin, 2020)</w:t>
      </w:r>
      <w:r w:rsidR="0058661A">
        <w:rPr>
          <w:rFonts w:ascii="Times New Roman" w:eastAsia="Arial" w:hAnsi="Times New Roman" w:cs="Times New Roman"/>
        </w:rPr>
        <w:fldChar w:fldCharType="end"/>
      </w:r>
      <w:r>
        <w:rPr>
          <w:rFonts w:ascii="Times New Roman" w:eastAsia="Arial" w:hAnsi="Times New Roman" w:cs="Times New Roman"/>
        </w:rPr>
        <w:t xml:space="preserve">. </w:t>
      </w:r>
      <w:proofErr w:type="spellStart"/>
      <w:r>
        <w:rPr>
          <w:rFonts w:ascii="Times New Roman" w:eastAsia="Arial" w:hAnsi="Times New Roman" w:cs="Times New Roman"/>
        </w:rPr>
        <w:t>Kesulitan</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dialami</w:t>
      </w:r>
      <w:proofErr w:type="spellEnd"/>
      <w:r>
        <w:rPr>
          <w:rFonts w:ascii="Times New Roman" w:eastAsia="Arial" w:hAnsi="Times New Roman" w:cs="Times New Roman"/>
        </w:rPr>
        <w:t xml:space="preserve"> oleh </w:t>
      </w:r>
      <w:proofErr w:type="spellStart"/>
      <w:r>
        <w:rPr>
          <w:rFonts w:ascii="Times New Roman" w:eastAsia="Arial" w:hAnsi="Times New Roman" w:cs="Times New Roman"/>
        </w:rPr>
        <w:t>pemelajar</w:t>
      </w:r>
      <w:proofErr w:type="spellEnd"/>
      <w:r>
        <w:rPr>
          <w:rFonts w:ascii="Times New Roman" w:eastAsia="Arial" w:hAnsi="Times New Roman" w:cs="Times New Roman"/>
        </w:rPr>
        <w:t xml:space="preserve"> BIPA </w:t>
      </w:r>
      <w:proofErr w:type="spellStart"/>
      <w:r>
        <w:rPr>
          <w:rFonts w:ascii="Times New Roman" w:eastAsia="Arial" w:hAnsi="Times New Roman" w:cs="Times New Roman"/>
        </w:rPr>
        <w:t>dasar</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yaitu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padanan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kosakata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w:t>
      </w:r>
      <w:proofErr w:type="spellStart"/>
      <w:r>
        <w:rPr>
          <w:rFonts w:ascii="Times New Roman" w:eastAsia="Arial" w:hAnsi="Times New Roman" w:cs="Times New Roman"/>
        </w:rPr>
        <w:t>Mereka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menguasai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baik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Inggris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tetapi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tidak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mampu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berkomunikasi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baik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menggunakan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w:t>
      </w:r>
      <w:r w:rsidR="0058661A">
        <w:rPr>
          <w:rFonts w:ascii="Times New Roman" w:eastAsia="Arial" w:hAnsi="Times New Roman" w:cs="Times New Roman"/>
        </w:rPr>
        <w:t xml:space="preserve"> </w:t>
      </w:r>
      <w:r w:rsidR="0058661A">
        <w:rPr>
          <w:rFonts w:ascii="Times New Roman" w:eastAsia="Arial" w:hAnsi="Times New Roman" w:cs="Times New Roman"/>
        </w:rPr>
        <w:fldChar w:fldCharType="begin" w:fldLock="1"/>
      </w:r>
      <w:r w:rsidR="0058661A">
        <w:rPr>
          <w:rFonts w:ascii="Times New Roman" w:eastAsia="Arial" w:hAnsi="Times New Roman" w:cs="Times New Roman"/>
        </w:rPr>
        <w:instrText>ADDIN CSL_CITATION {"citationItems":[{"id":"ITEM-1","itemData":{"abstract":"Salah satu materi bahan ajar pembelajaran BIPA yang dapat dipilih adalah pantun. Selain mengajar aspek kebahasaan juga aspek budaya Indonesia. Pantun dapat digunakan untuk meningkatkan kompetensi keterampilan menyimak, berbicara, membaca, dan menulis pada setiap jenjang pembelajaran. Penggunaan pantun dalam pembelajaran tersebut juga dapat meningkatkan kosakata yang merupakan syarat dalam berbahasa baik lisan maupun tulisan. Selain mengenalkan budaya Indonesia pantun dapat memberikan impresi dan kegiatan yang menyenangkan dalam pembelajaran BIPA.","author":[{"dropping-particle":"","family":"Bahtiar","given":"Ahmad","non-dropping-particle":"","parse-names":false,"suffix":""}],"container-title":"Prosiding PITABIPA","id":"ITEM-1","issued":{"date-parts":[["2017"]]},"title":"Pantun sebagai Bahan Ajar Pembelajaran BIPA","type":"article-journal"},"uris":["http://www.mendeley.com/documents/?uuid=a117fc42-b17b-4c80-b2b1-90706d487d9a"]}],"mendeley":{"formattedCitation":"(Bahtiar, 2017)","plainTextFormattedCitation":"(Bahtiar, 2017)","previouslyFormattedCitation":"(Bahtiar, 2017)"},"properties":{"noteIndex":0},"schema":"https://github.com/citation-style-language/schema/raw/master/csl-citation.json"}</w:instrText>
      </w:r>
      <w:r w:rsidR="0058661A">
        <w:rPr>
          <w:rFonts w:ascii="Times New Roman" w:eastAsia="Arial" w:hAnsi="Times New Roman" w:cs="Times New Roman"/>
        </w:rPr>
        <w:fldChar w:fldCharType="separate"/>
      </w:r>
      <w:r w:rsidR="0058661A" w:rsidRPr="0058661A">
        <w:rPr>
          <w:rFonts w:ascii="Times New Roman" w:eastAsia="Arial" w:hAnsi="Times New Roman" w:cs="Times New Roman"/>
          <w:noProof/>
        </w:rPr>
        <w:t>(Bahtiar, 2017)</w:t>
      </w:r>
      <w:r w:rsidR="0058661A">
        <w:rPr>
          <w:rFonts w:ascii="Times New Roman" w:eastAsia="Arial" w:hAnsi="Times New Roman" w:cs="Times New Roman"/>
        </w:rPr>
        <w:fldChar w:fldCharType="end"/>
      </w:r>
      <w:r>
        <w:rPr>
          <w:rFonts w:ascii="Times New Roman" w:eastAsia="Arial" w:hAnsi="Times New Roman" w:cs="Times New Roman"/>
        </w:rPr>
        <w:t xml:space="preserve">. </w:t>
      </w:r>
      <w:proofErr w:type="spellStart"/>
      <w:r w:rsidR="00D00E82">
        <w:rPr>
          <w:rFonts w:ascii="Times New Roman" w:eastAsia="Arial" w:hAnsi="Times New Roman" w:cs="Times New Roman"/>
        </w:rPr>
        <w:t>Dalam</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pembelajaran</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bahasa</w:t>
      </w:r>
      <w:proofErr w:type="spellEnd"/>
      <w:r w:rsidR="00D00E82">
        <w:rPr>
          <w:rFonts w:ascii="Times New Roman" w:eastAsia="Arial" w:hAnsi="Times New Roman" w:cs="Times New Roman"/>
        </w:rPr>
        <w:t xml:space="preserve"> Indonesia, </w:t>
      </w:r>
      <w:proofErr w:type="spellStart"/>
      <w:r w:rsidR="00D00E82">
        <w:rPr>
          <w:rFonts w:ascii="Times New Roman" w:eastAsia="Arial" w:hAnsi="Times New Roman" w:cs="Times New Roman"/>
        </w:rPr>
        <w:t>pemelajar</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dapat</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memanfaatkan</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beberapa</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kamus</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seperti</w:t>
      </w:r>
      <w:proofErr w:type="spellEnd"/>
      <w:r w:rsidR="00D00E82">
        <w:rPr>
          <w:rFonts w:ascii="Times New Roman" w:eastAsia="Arial" w:hAnsi="Times New Roman" w:cs="Times New Roman"/>
        </w:rPr>
        <w:t>: KBBI V luring/daring, SPAI (</w:t>
      </w:r>
      <w:proofErr w:type="spellStart"/>
      <w:r w:rsidR="00D00E82">
        <w:rPr>
          <w:rFonts w:ascii="Times New Roman" w:eastAsia="Arial" w:hAnsi="Times New Roman" w:cs="Times New Roman"/>
        </w:rPr>
        <w:t>Senarai</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Padanan</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Asing</w:t>
      </w:r>
      <w:proofErr w:type="spellEnd"/>
      <w:r w:rsidR="00D00E82">
        <w:rPr>
          <w:rFonts w:ascii="Times New Roman" w:eastAsia="Arial" w:hAnsi="Times New Roman" w:cs="Times New Roman"/>
        </w:rPr>
        <w:t xml:space="preserve"> Indonesia), Tata Baku Bahasa Indonesia, dan PUPI (</w:t>
      </w:r>
      <w:proofErr w:type="spellStart"/>
      <w:r w:rsidR="00D00E82">
        <w:rPr>
          <w:rFonts w:ascii="Times New Roman" w:eastAsia="Arial" w:hAnsi="Times New Roman" w:cs="Times New Roman"/>
        </w:rPr>
        <w:t>Pedoman</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Umum</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Pembentukan</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Istilah</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Kamus-kamus</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ini</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merupakan</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kamus</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dasar</w:t>
      </w:r>
      <w:proofErr w:type="spellEnd"/>
      <w:r w:rsidR="00D00E82">
        <w:rPr>
          <w:rFonts w:ascii="Times New Roman" w:eastAsia="Arial" w:hAnsi="Times New Roman" w:cs="Times New Roman"/>
        </w:rPr>
        <w:t xml:space="preserve"> yang </w:t>
      </w:r>
      <w:proofErr w:type="spellStart"/>
      <w:r w:rsidR="00D00E82">
        <w:rPr>
          <w:rFonts w:ascii="Times New Roman" w:eastAsia="Arial" w:hAnsi="Times New Roman" w:cs="Times New Roman"/>
        </w:rPr>
        <w:t>wajib</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dimiliki</w:t>
      </w:r>
      <w:proofErr w:type="spellEnd"/>
      <w:r w:rsidR="00D00E82">
        <w:rPr>
          <w:rFonts w:ascii="Times New Roman" w:eastAsia="Arial" w:hAnsi="Times New Roman" w:cs="Times New Roman"/>
        </w:rPr>
        <w:t xml:space="preserve"> oleh </w:t>
      </w:r>
      <w:proofErr w:type="spellStart"/>
      <w:r w:rsidR="00D00E82">
        <w:rPr>
          <w:rFonts w:ascii="Times New Roman" w:eastAsia="Arial" w:hAnsi="Times New Roman" w:cs="Times New Roman"/>
        </w:rPr>
        <w:t>pemelajar</w:t>
      </w:r>
      <w:proofErr w:type="spellEnd"/>
      <w:r w:rsidR="00D00E82">
        <w:rPr>
          <w:rFonts w:ascii="Times New Roman" w:eastAsia="Arial" w:hAnsi="Times New Roman" w:cs="Times New Roman"/>
        </w:rPr>
        <w:t xml:space="preserve"> </w:t>
      </w:r>
      <w:proofErr w:type="spellStart"/>
      <w:r w:rsidR="00D00E82">
        <w:rPr>
          <w:rFonts w:ascii="Times New Roman" w:eastAsia="Arial" w:hAnsi="Times New Roman" w:cs="Times New Roman"/>
        </w:rPr>
        <w:t>bahasa</w:t>
      </w:r>
      <w:proofErr w:type="spellEnd"/>
      <w:r w:rsidR="00D00E82">
        <w:rPr>
          <w:rFonts w:ascii="Times New Roman" w:eastAsia="Arial" w:hAnsi="Times New Roman" w:cs="Times New Roman"/>
        </w:rPr>
        <w:t xml:space="preserve"> Indonesia</w:t>
      </w:r>
      <w:r w:rsidR="0058661A">
        <w:rPr>
          <w:rFonts w:ascii="Times New Roman" w:eastAsia="Arial" w:hAnsi="Times New Roman" w:cs="Times New Roman"/>
        </w:rPr>
        <w:t xml:space="preserve"> </w:t>
      </w:r>
      <w:r w:rsidR="0058661A">
        <w:rPr>
          <w:rFonts w:ascii="Times New Roman" w:eastAsia="Arial" w:hAnsi="Times New Roman" w:cs="Times New Roman"/>
        </w:rPr>
        <w:fldChar w:fldCharType="begin" w:fldLock="1"/>
      </w:r>
      <w:r w:rsidR="0058661A">
        <w:rPr>
          <w:rFonts w:ascii="Times New Roman" w:eastAsia="Arial" w:hAnsi="Times New Roman" w:cs="Times New Roman"/>
        </w:rPr>
        <w:instrText>ADDIN CSL_CITATION {"citationItems":[{"id":"ITEM-1","itemData":{"abstract":"Pemahaman aspek budaya memiliki peran penting dalam pembelajaran BIPA. Hal ini terjadi karena pembelajaran BIPA pada hakikatnya adalah pembelajaran budaya Indonesia kepada penutur asing yang belajar bahasa Indonesia. Karena itu, pemahaman terhadap latar belakang budaya pelajar BIPA perlu dimiliki oleh para personalia yang terlibat dalam pembelajaran BIPA. Hal ini dimaksudkan untuk menghindari terjadinya konflik budaya yang dapat menghambat kelancaran proses pembelajaran. Selain itu, penguasaan aspek-aspek budaya Indonesia juga merupakan bagian penting yang perlu diperhatikan dan diintegrasikan dalam pembelajaran sesuai dengan norma pedagogis pembelajaran BIPA. Pemahaman terhadap aspek-aspek budaya akan mengarahkan pengajar BIPA dalam penentuan strategi pembelajaran BIPA. Selain itu, aspek-aspek budaya tersebut juga menjadi bagian dari materi ajar yang perlu dibelajarkan kepada pelajar BIPA. Pembelajaran dan pengenalan materi budaya tersebut perlu dilakukan karena pelajar asing memiliki pengetahuan budaya dan perilaku budaya yang berbeda dengan budaya bahasa dan budaya berbahasa yang dipelajarinya. Karena itulah, mengajarkan bahasa Indonesia kepada pelajar asing memiliki karakteristik yang berbeda dengan mengajarkan bahasa Indonesia kepada pelajar Indonesia.","author":[{"dropping-particle":"","family":"Suyitno","given":"Imam","non-dropping-particle":"","parse-names":false,"suffix":""}],"container-title":"Bahasa dan Sastra Indonesia dalam Konteks Global","id":"ITEM-1","issued":{"date-parts":[["2017"]]},"title":"Aspek Budaya dalam Pembelajaran Bahasa Indonesia bagi Penutur Asing (BIPA)","type":"article-journal"},"uris":["http://www.mendeley.com/documents/?uuid=236811e6-ccc9-4578-819c-4dc9a52f420c"]}],"mendeley":{"formattedCitation":"(Suyitno, 2017)","plainTextFormattedCitation":"(Suyitno, 2017)","previouslyFormattedCitation":"(Suyitno, 2017)"},"properties":{"noteIndex":0},"schema":"https://github.com/citation-style-language/schema/raw/master/csl-citation.json"}</w:instrText>
      </w:r>
      <w:r w:rsidR="0058661A">
        <w:rPr>
          <w:rFonts w:ascii="Times New Roman" w:eastAsia="Arial" w:hAnsi="Times New Roman" w:cs="Times New Roman"/>
        </w:rPr>
        <w:fldChar w:fldCharType="separate"/>
      </w:r>
      <w:r w:rsidR="0058661A" w:rsidRPr="0058661A">
        <w:rPr>
          <w:rFonts w:ascii="Times New Roman" w:eastAsia="Arial" w:hAnsi="Times New Roman" w:cs="Times New Roman"/>
          <w:noProof/>
        </w:rPr>
        <w:t>(Suyitno, 2017)</w:t>
      </w:r>
      <w:r w:rsidR="0058661A">
        <w:rPr>
          <w:rFonts w:ascii="Times New Roman" w:eastAsia="Arial" w:hAnsi="Times New Roman" w:cs="Times New Roman"/>
        </w:rPr>
        <w:fldChar w:fldCharType="end"/>
      </w:r>
      <w:r w:rsidR="00D00E82">
        <w:rPr>
          <w:rFonts w:ascii="Times New Roman" w:eastAsia="Arial" w:hAnsi="Times New Roman" w:cs="Times New Roman"/>
        </w:rPr>
        <w:t>.</w:t>
      </w:r>
    </w:p>
    <w:p w14:paraId="1218CF58" w14:textId="0D0F5B7E" w:rsidR="00D00E82" w:rsidRDefault="00D00E82" w:rsidP="00CA2208">
      <w:pPr>
        <w:spacing w:line="276" w:lineRule="auto"/>
        <w:ind w:firstLine="567"/>
        <w:jc w:val="both"/>
        <w:rPr>
          <w:rFonts w:ascii="Times New Roman" w:eastAsia="Arial" w:hAnsi="Times New Roman" w:cs="Times New Roman"/>
        </w:rPr>
      </w:pPr>
      <w:proofErr w:type="spellStart"/>
      <w:r>
        <w:rPr>
          <w:rFonts w:ascii="Times New Roman" w:eastAsia="Arial" w:hAnsi="Times New Roman" w:cs="Times New Roman"/>
        </w:rPr>
        <w:t>Mahasiswa</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belajar</w:t>
      </w:r>
      <w:proofErr w:type="spellEnd"/>
      <w:r>
        <w:rPr>
          <w:rFonts w:ascii="Times New Roman" w:eastAsia="Arial" w:hAnsi="Times New Roman" w:cs="Times New Roman"/>
        </w:rPr>
        <w:t xml:space="preserve"> di UIN </w:t>
      </w:r>
      <w:proofErr w:type="spellStart"/>
      <w:r>
        <w:rPr>
          <w:rFonts w:ascii="Times New Roman" w:eastAsia="Arial" w:hAnsi="Times New Roman" w:cs="Times New Roman"/>
        </w:rPr>
        <w:t>Syarif</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Hidayatullah</w:t>
      </w:r>
      <w:proofErr w:type="spellEnd"/>
      <w:r>
        <w:rPr>
          <w:rFonts w:ascii="Times New Roman" w:eastAsia="Arial" w:hAnsi="Times New Roman" w:cs="Times New Roman"/>
        </w:rPr>
        <w:t xml:space="preserve"> Jakarta </w:t>
      </w:r>
      <w:proofErr w:type="spellStart"/>
      <w:r>
        <w:rPr>
          <w:rFonts w:ascii="Times New Roman" w:eastAsia="Arial" w:hAnsi="Times New Roman" w:cs="Times New Roman"/>
        </w:rPr>
        <w:t>diwajibkan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mengikuti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kelas</w:t>
      </w:r>
      <w:proofErr w:type="spellEnd"/>
      <w:r>
        <w:rPr>
          <w:rFonts w:ascii="Times New Roman" w:eastAsia="Arial" w:hAnsi="Times New Roman" w:cs="Times New Roman"/>
        </w:rPr>
        <w:t xml:space="preserve"> BIPA di Pusat Bahasa. </w:t>
      </w:r>
      <w:proofErr w:type="spellStart"/>
      <w:r>
        <w:rPr>
          <w:rFonts w:ascii="Times New Roman" w:eastAsia="Arial" w:hAnsi="Times New Roman" w:cs="Times New Roman"/>
        </w:rPr>
        <w:t>Tujuannya</w:t>
      </w:r>
      <w:proofErr w:type="spellEnd"/>
      <w:r>
        <w:rPr>
          <w:rFonts w:ascii="Times New Roman" w:eastAsia="Arial" w:hAnsi="Times New Roman" w:cs="Times New Roman"/>
        </w:rPr>
        <w:t xml:space="preserve"> agar </w:t>
      </w:r>
      <w:proofErr w:type="spellStart"/>
      <w:r>
        <w:rPr>
          <w:rFonts w:ascii="Times New Roman" w:eastAsia="Arial" w:hAnsi="Times New Roman" w:cs="Times New Roman"/>
        </w:rPr>
        <w:t>mereka</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belum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bisa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berbahasa</w:t>
      </w:r>
      <w:proofErr w:type="spellEnd"/>
      <w:r>
        <w:rPr>
          <w:rFonts w:ascii="Times New Roman" w:eastAsia="Arial" w:hAnsi="Times New Roman" w:cs="Times New Roman"/>
        </w:rPr>
        <w:t xml:space="preserve"> Indonesia </w:t>
      </w:r>
      <w:proofErr w:type="spellStart"/>
      <w:r>
        <w:rPr>
          <w:rFonts w:ascii="Times New Roman" w:eastAsia="Arial" w:hAnsi="Times New Roman" w:cs="Times New Roman"/>
        </w:rPr>
        <w:t>dapat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menguasai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minimal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praktik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berkomunikasi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rekan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sejawat</w:t>
      </w:r>
      <w:proofErr w:type="spellEnd"/>
      <w:r w:rsidR="0058661A">
        <w:rPr>
          <w:rFonts w:ascii="Times New Roman" w:eastAsia="Arial" w:hAnsi="Times New Roman" w:cs="Times New Roman"/>
        </w:rPr>
        <w:t xml:space="preserve"> </w:t>
      </w:r>
      <w:r w:rsidR="0058661A">
        <w:rPr>
          <w:rFonts w:ascii="Times New Roman" w:eastAsia="Arial" w:hAnsi="Times New Roman" w:cs="Times New Roman"/>
        </w:rPr>
        <w:fldChar w:fldCharType="begin" w:fldLock="1"/>
      </w:r>
      <w:r w:rsidR="0058661A">
        <w:rPr>
          <w:rFonts w:ascii="Times New Roman" w:eastAsia="Arial" w:hAnsi="Times New Roman" w:cs="Times New Roman"/>
        </w:rPr>
        <w:instrText>ADDIN CSL_CITATION {"citationItems":[{"id":"ITEM-1","itemData":{"DOI":"10.26858/pembelajar.v2i2.5974","ISSN":"2549-9203","abstract":"Penelitian ini bertujuan untuk mendeskripsikan: 1) kebutuhan materi ajar membaca bagi siswa BIPA (Bahasa Indonesia Penutur Asing) tingkat A1 dengan pendekatan deduktif di Sekolah Dasar D’Royal Moroco Integrative Islamic School, dan 2) kondisi materi ajar membaca yang selama ini digunakan di sekolah tersebut. Metode penelitian yang digunakan merupakan tahapan eksplorasi dari penelitian pengembangan. Berdasarkan hasil observasi, analisis dokumen, wawancara, dan tes dapat dijabarkan bahwa sekolah tersebut belum memiliki silabus dan materi ajar khusus bagi para siswa BIPA. Sedangkan di sekolah tersebut memiliki cukup banyak siswa BIPA. Hal ini menjadikan pentingnya pengembangan materi ajar membaca BIPA tingkat A1 untuk segera dilakukan. Dalam pendekatan deduktif, materi ajar yang dikembangkan, harus memiliki urutan penyajian sebagai berikut: 1) kaidah pada bagian awal, 2) diikuti contoh-contoh relevan, dan 3) latihan yang memadai. Dalam kaitannya dengan penggunaan materi bagi siswa SD yang masih tergolong anak-anak, maka materi ajar yang dikembangkan juga harus memuat ilustrasi yang menarik.","author":[{"dropping-particle":"","family":"Ningsih","given":"Siti Ayu","non-dropping-particle":"","parse-names":false,"suffix":""},{"dropping-particle":"","family":"Rasyid","given":"Yumna","non-dropping-particle":"","parse-names":false,"suffix":""},{"dropping-particle":"","family":"Muliastuti","given":"Liliana","non-dropping-particle":"","parse-names":false,"suffix":""}],"container-title":"PEMBELAJAR: Jurnal Ilmu Pendidikan, Keguruan, dan Pembelajaran","id":"ITEM-1","issued":{"date-parts":[["2018"]]},"title":"Analisis Kebutuhan Materi Ajar Membaca BIPA A1 dengan Pendekatan Deduktif di SD D'Royal Moroco","type":"article-journal"},"uris":["http://www.mendeley.com/documents/?uuid=55f4ad11-5bc1-43f1-887f-7eec83180541"]}],"mendeley":{"formattedCitation":"(Ningsih et al., 2018)","plainTextFormattedCitation":"(Ningsih et al., 2018)","previouslyFormattedCitation":"(Ningsih et al., 2018)"},"properties":{"noteIndex":0},"schema":"https://github.com/citation-style-language/schema/raw/master/csl-citation.json"}</w:instrText>
      </w:r>
      <w:r w:rsidR="0058661A">
        <w:rPr>
          <w:rFonts w:ascii="Times New Roman" w:eastAsia="Arial" w:hAnsi="Times New Roman" w:cs="Times New Roman"/>
        </w:rPr>
        <w:fldChar w:fldCharType="separate"/>
      </w:r>
      <w:r w:rsidR="0058661A" w:rsidRPr="0058661A">
        <w:rPr>
          <w:rFonts w:ascii="Times New Roman" w:eastAsia="Arial" w:hAnsi="Times New Roman" w:cs="Times New Roman"/>
          <w:noProof/>
        </w:rPr>
        <w:t xml:space="preserve">(Ningsih </w:t>
      </w:r>
      <w:r w:rsidR="0058661A" w:rsidRPr="0058661A">
        <w:rPr>
          <w:rFonts w:ascii="Times New Roman" w:eastAsia="Arial" w:hAnsi="Times New Roman" w:cs="Times New Roman"/>
          <w:i/>
          <w:iCs/>
          <w:noProof/>
        </w:rPr>
        <w:t>et al</w:t>
      </w:r>
      <w:r w:rsidR="0058661A" w:rsidRPr="0058661A">
        <w:rPr>
          <w:rFonts w:ascii="Times New Roman" w:eastAsia="Arial" w:hAnsi="Times New Roman" w:cs="Times New Roman"/>
          <w:noProof/>
        </w:rPr>
        <w:t>., 2018)</w:t>
      </w:r>
      <w:r w:rsidR="0058661A">
        <w:rPr>
          <w:rFonts w:ascii="Times New Roman" w:eastAsia="Arial" w:hAnsi="Times New Roman" w:cs="Times New Roman"/>
        </w:rPr>
        <w:fldChar w:fldCharType="end"/>
      </w:r>
      <w:r>
        <w:rPr>
          <w:rFonts w:ascii="Times New Roman" w:eastAsia="Arial" w:hAnsi="Times New Roman" w:cs="Times New Roman"/>
        </w:rPr>
        <w:t xml:space="preserve">. </w:t>
      </w:r>
      <w:proofErr w:type="spellStart"/>
      <w:r>
        <w:rPr>
          <w:rFonts w:ascii="Times New Roman" w:eastAsia="Arial" w:hAnsi="Times New Roman" w:cs="Times New Roman"/>
        </w:rPr>
        <w:t>Kemudian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pemelajar</w:t>
      </w:r>
      <w:proofErr w:type="spellEnd"/>
      <w:r>
        <w:rPr>
          <w:rFonts w:ascii="Times New Roman" w:eastAsia="Arial" w:hAnsi="Times New Roman" w:cs="Times New Roman"/>
        </w:rPr>
        <w:t xml:space="preserve"> BIPA </w:t>
      </w:r>
      <w:proofErr w:type="spellStart"/>
      <w:r>
        <w:rPr>
          <w:rFonts w:ascii="Times New Roman" w:eastAsia="Arial" w:hAnsi="Times New Roman" w:cs="Times New Roman"/>
        </w:rPr>
        <w:t>tingkat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lanjut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diharapkan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mampu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menulis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karya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tulis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ilmiah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baik</w:t>
      </w:r>
      <w:proofErr w:type="spellEnd"/>
      <w:r>
        <w:rPr>
          <w:rFonts w:ascii="Times New Roman" w:eastAsia="Arial" w:hAnsi="Times New Roman" w:cs="Times New Roman"/>
        </w:rPr>
        <w:t xml:space="preserve"> dan </w:t>
      </w:r>
      <w:proofErr w:type="spellStart"/>
      <w:r>
        <w:rPr>
          <w:rFonts w:ascii="Times New Roman" w:eastAsia="Arial" w:hAnsi="Times New Roman" w:cs="Times New Roman"/>
        </w:rPr>
        <w:t>benar</w:t>
      </w:r>
      <w:proofErr w:type="spellEnd"/>
      <w:r>
        <w:rPr>
          <w:rFonts w:ascii="Times New Roman" w:eastAsia="Arial" w:hAnsi="Times New Roman" w:cs="Times New Roman"/>
        </w:rPr>
        <w:t xml:space="preserve">. Akan </w:t>
      </w:r>
      <w:proofErr w:type="spellStart"/>
      <w:r>
        <w:rPr>
          <w:rFonts w:ascii="Times New Roman" w:eastAsia="Arial" w:hAnsi="Times New Roman" w:cs="Times New Roman"/>
        </w:rPr>
        <w:t>tetapi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praktiknya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mereka</w:t>
      </w:r>
      <w:proofErr w:type="spellEnd"/>
      <w:r>
        <w:rPr>
          <w:rFonts w:ascii="Times New Roman" w:eastAsia="Arial" w:hAnsi="Times New Roman" w:cs="Times New Roman"/>
        </w:rPr>
        <w:t xml:space="preserve"> pun </w:t>
      </w:r>
      <w:proofErr w:type="spellStart"/>
      <w:r>
        <w:rPr>
          <w:rFonts w:ascii="Times New Roman" w:eastAsia="Arial" w:hAnsi="Times New Roman" w:cs="Times New Roman"/>
        </w:rPr>
        <w:t>mengalami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beberapa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kesulitan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seperti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w:t>
      </w:r>
      <w:proofErr w:type="spellStart"/>
      <w:r>
        <w:rPr>
          <w:rFonts w:ascii="Times New Roman" w:eastAsia="Arial" w:hAnsi="Times New Roman" w:cs="Times New Roman"/>
        </w:rPr>
        <w:t>memiliki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banyak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sinonim</w:t>
      </w:r>
      <w:proofErr w:type="spellEnd"/>
      <w:r>
        <w:rPr>
          <w:rFonts w:ascii="Times New Roman" w:eastAsia="Arial" w:hAnsi="Times New Roman" w:cs="Times New Roman"/>
        </w:rPr>
        <w:t xml:space="preserve"> dan </w:t>
      </w:r>
      <w:proofErr w:type="spellStart"/>
      <w:r>
        <w:rPr>
          <w:rFonts w:ascii="Times New Roman" w:eastAsia="Arial" w:hAnsi="Times New Roman" w:cs="Times New Roman"/>
        </w:rPr>
        <w:t>penggunaannya</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berbeda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w:t>
      </w:r>
      <w:proofErr w:type="spellStart"/>
      <w:r>
        <w:rPr>
          <w:rFonts w:ascii="Times New Roman" w:eastAsia="Arial" w:hAnsi="Times New Roman" w:cs="Times New Roman"/>
        </w:rPr>
        <w:t>memiliki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ragam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perlu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disesuaikan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penggunaannya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w:t>
      </w:r>
      <w:proofErr w:type="spellStart"/>
      <w:r>
        <w:rPr>
          <w:rFonts w:ascii="Times New Roman" w:eastAsia="Arial" w:hAnsi="Times New Roman" w:cs="Times New Roman"/>
        </w:rPr>
        <w:t>memiliki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laras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membuat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suatu</w:t>
      </w:r>
      <w:proofErr w:type="spellEnd"/>
      <w:r>
        <w:rPr>
          <w:rFonts w:ascii="Times New Roman" w:eastAsia="Arial" w:hAnsi="Times New Roman" w:cs="Times New Roman"/>
        </w:rPr>
        <w:t xml:space="preserve"> kata </w:t>
      </w:r>
      <w:proofErr w:type="spellStart"/>
      <w:r>
        <w:rPr>
          <w:rFonts w:ascii="Times New Roman" w:eastAsia="Arial" w:hAnsi="Times New Roman" w:cs="Times New Roman"/>
        </w:rPr>
        <w:t>tepat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atau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tidaknya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untuk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digunakan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praktik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berkomunikasi</w:t>
      </w:r>
      <w:proofErr w:type="spellEnd"/>
      <w:r w:rsidR="0058661A">
        <w:rPr>
          <w:rFonts w:ascii="Times New Roman" w:eastAsia="Arial" w:hAnsi="Times New Roman" w:cs="Times New Roman"/>
        </w:rPr>
        <w:t xml:space="preserve"> </w:t>
      </w:r>
      <w:r w:rsidR="0058661A">
        <w:rPr>
          <w:rFonts w:ascii="Times New Roman" w:eastAsia="Arial" w:hAnsi="Times New Roman" w:cs="Times New Roman"/>
        </w:rPr>
        <w:fldChar w:fldCharType="begin" w:fldLock="1"/>
      </w:r>
      <w:r w:rsidR="0058661A">
        <w:rPr>
          <w:rFonts w:ascii="Times New Roman" w:eastAsia="Arial" w:hAnsi="Times New Roman" w:cs="Times New Roman"/>
        </w:rPr>
        <w:instrText>ADDIN CSL_CITATION {"citationItems":[{"id":"ITEM-1","itemData":{"DOI":"10.15408/dialektika.v7i1.8514","ISSN":"2407-506X","abstract":"Abstract: The speaking skills of BIPA 1 learners include the ability to pronounce Indonesian phonemes accurately. The accuracy of phoneme pronunciation is not only intended for fluency in speaking, but so that students are able to distinguish the meaning of words. By utilizing a qualitative descriptive approach, this study aims to describe the pronunciation of BIPA learners in Egypt in a speaking ability test. This pronunciation description indicates the ability of BIPA learners to recognize vocabulary, the meaning of words, as well as the difficulty of pronunciation in tests of speaking ability. The results of this study indicate that beginner BIPA learners in Egypt have difficulty at the phonological level, namely the phonetic articulation of consonant sounds / b /, / p /, / ŋ /, / ɲ /, / k /, / ʔ / and consistently having difficulty to map sound / b / to / p /. In addition, it tends to double the sound / ŋ / with / ɡ /, also avoiding the sound / ɲ /.Abstrak: Kemahiran berbicara pemelajar BIPA 1 mencakup kemampuan melafalkan fonem bahasa Indonesia dengan jitu. Ketepatan pelafalan fonem tidak semata ditujukan untuk kelancaran berbicara, namun agar pemelajar mampu membedakan makna kata. Dengan memanfaatkan pendekatan deskriptif kualitatif, penelitian ini bertujuan mendeskripsikan pelafalan pemelajar BIPA di Mesir dalam tes kemampuan berbicara.  Deskripsi pelafalan ini mengindikasikan kemampuan pemelajar BIPA dalam mengenali kosakata, makna kata-kata, serta kesulitan pelafalan dalam tes kemampuan berbicara. Hasil penelitian ini menunjukkan bahwa pemelajar BIPA pemula di Mesir memiliki kesulitan pada level fonologis, yaitu pada artikulasi fonetik pada bunyi konsonan /b/, /p/, /ŋ/, /ɲ/, /k/, /ʔ/ dan secara konsisten kesulitan untuk memetakan bunyi /b/ ke /p/. Selain itu, cenderung menggandakan bunyi /ŋ/ dengan /ɡ/, juga menghindari bunyi /ɲ/.","author":[{"dropping-particle":"","family":"Erowati","given":"Rosida","non-dropping-particle":"","parse-names":false,"suffix":""},{"dropping-particle":"","family":"Nurjanah","given":"Neneng","non-dropping-particle":"","parse-names":false,"suffix":""}],"container-title":"Dialektika: Jurnal Bahasa, Sastra, dan Pendidikan Bahasa dan Sastra Indonesia","id":"ITEM-1","issued":{"date-parts":[["2020"]]},"title":"PELAFALAN DAN PENGENALAN KOSAKATA PADA PEMELAJAR BIPA DI DALAM TES KEMAHIRAN BERBICARA","type":"article-journal"},"uris":["http://www.mendeley.com/documents/?uuid=83e4c0f6-e201-4e92-a696-0277799578e6"]}],"mendeley":{"formattedCitation":"(Erowati &amp; Nurjanah, 2020)","plainTextFormattedCitation":"(Erowati &amp; Nurjanah, 2020)","previouslyFormattedCitation":"(Erowati &amp; Nurjanah, 2020)"},"properties":{"noteIndex":0},"schema":"https://github.com/citation-style-language/schema/raw/master/csl-citation.json"}</w:instrText>
      </w:r>
      <w:r w:rsidR="0058661A">
        <w:rPr>
          <w:rFonts w:ascii="Times New Roman" w:eastAsia="Arial" w:hAnsi="Times New Roman" w:cs="Times New Roman"/>
        </w:rPr>
        <w:fldChar w:fldCharType="separate"/>
      </w:r>
      <w:r w:rsidR="0058661A" w:rsidRPr="0058661A">
        <w:rPr>
          <w:rFonts w:ascii="Times New Roman" w:eastAsia="Arial" w:hAnsi="Times New Roman" w:cs="Times New Roman"/>
          <w:noProof/>
        </w:rPr>
        <w:t>(Erowati &amp; Nurjanah, 2020)</w:t>
      </w:r>
      <w:r w:rsidR="0058661A">
        <w:rPr>
          <w:rFonts w:ascii="Times New Roman" w:eastAsia="Arial" w:hAnsi="Times New Roman" w:cs="Times New Roman"/>
        </w:rPr>
        <w:fldChar w:fldCharType="end"/>
      </w:r>
      <w:r>
        <w:rPr>
          <w:rFonts w:ascii="Times New Roman" w:eastAsia="Arial" w:hAnsi="Times New Roman" w:cs="Times New Roman"/>
        </w:rPr>
        <w:t xml:space="preserve">. </w:t>
      </w:r>
      <w:proofErr w:type="spellStart"/>
      <w:r>
        <w:rPr>
          <w:rFonts w:ascii="Times New Roman" w:eastAsia="Arial" w:hAnsi="Times New Roman" w:cs="Times New Roman"/>
        </w:rPr>
        <w:t>Kesulitan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inilah</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membuat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pemelajar</w:t>
      </w:r>
      <w:proofErr w:type="spellEnd"/>
      <w:r>
        <w:rPr>
          <w:rFonts w:ascii="Times New Roman" w:eastAsia="Arial" w:hAnsi="Times New Roman" w:cs="Times New Roman"/>
        </w:rPr>
        <w:t xml:space="preserve"> BIPA </w:t>
      </w:r>
      <w:proofErr w:type="spellStart"/>
      <w:r>
        <w:rPr>
          <w:rFonts w:ascii="Times New Roman" w:eastAsia="Arial" w:hAnsi="Times New Roman" w:cs="Times New Roman"/>
        </w:rPr>
        <w:t>harus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memahami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definisi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suatu</w:t>
      </w:r>
      <w:proofErr w:type="spellEnd"/>
      <w:r>
        <w:rPr>
          <w:rFonts w:ascii="Times New Roman" w:eastAsia="Arial" w:hAnsi="Times New Roman" w:cs="Times New Roman"/>
        </w:rPr>
        <w:t xml:space="preserve"> kata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baik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sehingga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praktiknya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mereka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tidak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kesulitan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merangkainya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kalimat</w:t>
      </w:r>
      <w:proofErr w:type="spellEnd"/>
      <w:r w:rsidR="0058661A">
        <w:rPr>
          <w:rFonts w:ascii="Times New Roman" w:eastAsia="Arial" w:hAnsi="Times New Roman" w:cs="Times New Roman"/>
        </w:rPr>
        <w:t xml:space="preserve"> </w:t>
      </w:r>
      <w:r w:rsidR="0058661A">
        <w:rPr>
          <w:rFonts w:ascii="Times New Roman" w:eastAsia="Arial" w:hAnsi="Times New Roman" w:cs="Times New Roman"/>
        </w:rPr>
        <w:fldChar w:fldCharType="begin" w:fldLock="1"/>
      </w:r>
      <w:r w:rsidR="00925F2C">
        <w:rPr>
          <w:rFonts w:ascii="Times New Roman" w:eastAsia="Arial" w:hAnsi="Times New Roman" w:cs="Times New Roman"/>
        </w:rPr>
        <w:instrText>ADDIN CSL_CITATION {"citationItems":[{"id":"ITEM-1","itemData":{"DOI":"10.7813/jll.2015/6-2/58","ISSN":"20780303","abstract":"Nowdays, Indonesian language becomes one of popular languages in the world. So, efforts to conduct good learning process for foreign speakers are important thing to do. This research was conducted at some universities in big islands in Indonesia that serve BIPA Program. This study is one of the efforts in order teaching materials in BIPA are developed based on wealthy culture in Indonesia. The implementation is integrated with classroom learning, through eight steps, they are: identifying Indonesian themes culture, presenting culture phenomenon in relation with the theme, dialogue target culture profoundly, transition in language learning, language learning with various aspects and its components accordance with the language theories and language learning and its implication in practical communication, verification in target culture perception, building learners culture awareness after passing through a series of activities and searching teaching material and other texts, and evaluating language speak in and culture behave. Through this teaching materials, BIPA learners gained much information about language, culture, and other information that are needed in their communication practices in target language. Teaching materials that are integrated with language elements, language skills, culture dimension, and concrete examples of Indonesian culturepractices should be presented comprehensively in learning. Of course, a series of learning activities and culture practices also became anintegral part of their process in mastering language competence and Indonesian culture.","author":[{"dropping-particle":"","family":"Saddhono","given":"Kundharu","non-dropping-particle":"","parse-names":false,"suffix":""}],"container-title":"Journal of Language and Literature","id":"ITEM-1","issue":"2","issued":{"date-parts":[["2015","5","1"]]},"page":"273-276","publisher":"Progress IPS LLC","title":"Integrating culture in Indonesian language learning for foreign speakers at Indonesian universities","type":"article-journal","volume":"6"},"uris":["http://www.mendeley.com/documents/?uuid=689451d2-7156-363d-8daa-148230e6dd37"]}],"mendeley":{"formattedCitation":"(Saddhono, 2015)","plainTextFormattedCitation":"(Saddhono, 2015)","previouslyFormattedCitation":"(Saddhono, 2015)"},"properties":{"noteIndex":0},"schema":"https://github.com/citation-style-language/schema/raw/master/csl-citation.json"}</w:instrText>
      </w:r>
      <w:r w:rsidR="0058661A">
        <w:rPr>
          <w:rFonts w:ascii="Times New Roman" w:eastAsia="Arial" w:hAnsi="Times New Roman" w:cs="Times New Roman"/>
        </w:rPr>
        <w:fldChar w:fldCharType="separate"/>
      </w:r>
      <w:r w:rsidR="0058661A" w:rsidRPr="0058661A">
        <w:rPr>
          <w:rFonts w:ascii="Times New Roman" w:eastAsia="Arial" w:hAnsi="Times New Roman" w:cs="Times New Roman"/>
          <w:noProof/>
        </w:rPr>
        <w:t>(Saddhono, 2015)</w:t>
      </w:r>
      <w:r w:rsidR="0058661A">
        <w:rPr>
          <w:rFonts w:ascii="Times New Roman" w:eastAsia="Arial" w:hAnsi="Times New Roman" w:cs="Times New Roman"/>
        </w:rPr>
        <w:fldChar w:fldCharType="end"/>
      </w:r>
      <w:r>
        <w:rPr>
          <w:rFonts w:ascii="Times New Roman" w:eastAsia="Arial" w:hAnsi="Times New Roman" w:cs="Times New Roman"/>
        </w:rPr>
        <w:t>.</w:t>
      </w:r>
    </w:p>
    <w:p w14:paraId="31331231" w14:textId="6E183842" w:rsidR="008510C0" w:rsidRDefault="008510C0" w:rsidP="00CA2208">
      <w:pPr>
        <w:spacing w:line="276" w:lineRule="auto"/>
        <w:ind w:firstLine="567"/>
        <w:jc w:val="both"/>
        <w:rPr>
          <w:rFonts w:ascii="Times New Roman" w:eastAsia="Arial" w:hAnsi="Times New Roman" w:cs="Times New Roman"/>
        </w:rPr>
      </w:pPr>
      <w:r>
        <w:rPr>
          <w:rFonts w:ascii="Times New Roman" w:eastAsia="Arial" w:hAnsi="Times New Roman" w:cs="Times New Roman"/>
        </w:rPr>
        <w:t xml:space="preserve">Bahasa Indonesia di UIN </w:t>
      </w:r>
      <w:proofErr w:type="spellStart"/>
      <w:r>
        <w:rPr>
          <w:rFonts w:ascii="Times New Roman" w:eastAsia="Arial" w:hAnsi="Times New Roman" w:cs="Times New Roman"/>
        </w:rPr>
        <w:t>Syarif</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Hidayatullah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menjadi</w:t>
      </w:r>
      <w:proofErr w:type="spellEnd"/>
      <w:r>
        <w:rPr>
          <w:rFonts w:ascii="Times New Roman" w:eastAsia="Arial" w:hAnsi="Times New Roman" w:cs="Times New Roman"/>
        </w:rPr>
        <w:t xml:space="preserve"> MKWU yang </w:t>
      </w:r>
      <w:proofErr w:type="spellStart"/>
      <w:r>
        <w:rPr>
          <w:rFonts w:ascii="Times New Roman" w:eastAsia="Arial" w:hAnsi="Times New Roman" w:cs="Times New Roman"/>
        </w:rPr>
        <w:t>harus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diikuti</w:t>
      </w:r>
      <w:proofErr w:type="spellEnd"/>
      <w:r>
        <w:rPr>
          <w:rFonts w:ascii="Times New Roman" w:eastAsia="Arial" w:hAnsi="Times New Roman" w:cs="Times New Roman"/>
        </w:rPr>
        <w:t xml:space="preserve"> oleh </w:t>
      </w:r>
      <w:proofErr w:type="spellStart"/>
      <w:r>
        <w:rPr>
          <w:rFonts w:ascii="Times New Roman" w:eastAsia="Arial" w:hAnsi="Times New Roman" w:cs="Times New Roman"/>
        </w:rPr>
        <w:t>setiap</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mahasiswa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Standardisasi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kelulusan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untuk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mata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kuliah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ini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cukup</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tinggi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yaitu</w:t>
      </w:r>
      <w:proofErr w:type="spellEnd"/>
      <w:r>
        <w:rPr>
          <w:rFonts w:ascii="Times New Roman" w:eastAsia="Arial" w:hAnsi="Times New Roman" w:cs="Times New Roman"/>
        </w:rPr>
        <w:t xml:space="preserve"> minimal 70 </w:t>
      </w:r>
      <w:proofErr w:type="spellStart"/>
      <w:r>
        <w:rPr>
          <w:rFonts w:ascii="Times New Roman" w:eastAsia="Arial" w:hAnsi="Times New Roman" w:cs="Times New Roman"/>
        </w:rPr>
        <w:t>atau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setara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huruf</w:t>
      </w:r>
      <w:proofErr w:type="spellEnd"/>
      <w:r>
        <w:rPr>
          <w:rFonts w:ascii="Times New Roman" w:eastAsia="Arial" w:hAnsi="Times New Roman" w:cs="Times New Roman"/>
        </w:rPr>
        <w:t xml:space="preserve"> (B). </w:t>
      </w:r>
      <w:proofErr w:type="spellStart"/>
      <w:r>
        <w:rPr>
          <w:rFonts w:ascii="Times New Roman" w:eastAsia="Arial" w:hAnsi="Times New Roman" w:cs="Times New Roman"/>
        </w:rPr>
        <w:t>Ketentuan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ini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berlaku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untuk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semua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mahasiswa</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kuliah</w:t>
      </w:r>
      <w:proofErr w:type="spellEnd"/>
      <w:r>
        <w:rPr>
          <w:rFonts w:ascii="Times New Roman" w:eastAsia="Arial" w:hAnsi="Times New Roman" w:cs="Times New Roman"/>
        </w:rPr>
        <w:t xml:space="preserve"> di UIN </w:t>
      </w:r>
      <w:proofErr w:type="spellStart"/>
      <w:r>
        <w:rPr>
          <w:rFonts w:ascii="Times New Roman" w:eastAsia="Arial" w:hAnsi="Times New Roman" w:cs="Times New Roman"/>
        </w:rPr>
        <w:t>Syarif</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Hidayatullah</w:t>
      </w:r>
      <w:proofErr w:type="spellEnd"/>
      <w:r>
        <w:rPr>
          <w:rFonts w:ascii="Times New Roman" w:eastAsia="Arial" w:hAnsi="Times New Roman" w:cs="Times New Roman"/>
        </w:rPr>
        <w:t xml:space="preserve"> Jakarta. Hal </w:t>
      </w:r>
      <w:proofErr w:type="spellStart"/>
      <w:r>
        <w:rPr>
          <w:rFonts w:ascii="Times New Roman" w:eastAsia="Arial" w:hAnsi="Times New Roman" w:cs="Times New Roman"/>
        </w:rPr>
        <w:t>inilah</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menjadi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kendala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setiap</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mahasiswa</w:t>
      </w:r>
      <w:proofErr w:type="spellEnd"/>
      <w:r>
        <w:rPr>
          <w:rFonts w:ascii="Times New Roman" w:eastAsia="Arial" w:hAnsi="Times New Roman" w:cs="Times New Roman"/>
        </w:rPr>
        <w:t xml:space="preserve"> BIPA yang </w:t>
      </w:r>
      <w:proofErr w:type="spellStart"/>
      <w:r>
        <w:rPr>
          <w:rFonts w:ascii="Times New Roman" w:eastAsia="Arial" w:hAnsi="Times New Roman" w:cs="Times New Roman"/>
        </w:rPr>
        <w:t>kuliah</w:t>
      </w:r>
      <w:proofErr w:type="spellEnd"/>
      <w:r>
        <w:rPr>
          <w:rFonts w:ascii="Times New Roman" w:eastAsia="Arial" w:hAnsi="Times New Roman" w:cs="Times New Roman"/>
        </w:rPr>
        <w:t xml:space="preserve"> di UIN </w:t>
      </w:r>
      <w:proofErr w:type="spellStart"/>
      <w:r>
        <w:rPr>
          <w:rFonts w:ascii="Times New Roman" w:eastAsia="Arial" w:hAnsi="Times New Roman" w:cs="Times New Roman"/>
        </w:rPr>
        <w:t>Syarif</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Hidayatullah</w:t>
      </w:r>
      <w:proofErr w:type="spellEnd"/>
      <w:r>
        <w:rPr>
          <w:rFonts w:ascii="Times New Roman" w:eastAsia="Arial" w:hAnsi="Times New Roman" w:cs="Times New Roman"/>
        </w:rPr>
        <w:t xml:space="preserve"> Jakarta. </w:t>
      </w:r>
      <w:proofErr w:type="spellStart"/>
      <w:r>
        <w:rPr>
          <w:rFonts w:ascii="Times New Roman" w:eastAsia="Arial" w:hAnsi="Times New Roman" w:cs="Times New Roman"/>
        </w:rPr>
        <w:t>Misalnya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saja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mata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kuliah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w:t>
      </w:r>
      <w:proofErr w:type="spellStart"/>
      <w:r>
        <w:rPr>
          <w:rFonts w:ascii="Times New Roman" w:eastAsia="Arial" w:hAnsi="Times New Roman" w:cs="Times New Roman"/>
        </w:rPr>
        <w:t>mereka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diwajibkan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untuk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memiliki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karya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tulis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ilmiah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berupa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artikel</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sebagai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luaran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perkuliahan</w:t>
      </w:r>
      <w:proofErr w:type="spellEnd"/>
      <w:r>
        <w:rPr>
          <w:rFonts w:ascii="Times New Roman" w:eastAsia="Arial" w:hAnsi="Times New Roman" w:cs="Times New Roman"/>
        </w:rPr>
        <w:t xml:space="preserve">. Akan </w:t>
      </w:r>
      <w:proofErr w:type="spellStart"/>
      <w:r>
        <w:rPr>
          <w:rFonts w:ascii="Times New Roman" w:eastAsia="Arial" w:hAnsi="Times New Roman" w:cs="Times New Roman"/>
        </w:rPr>
        <w:t>tetapi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dari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mahasiswa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asing</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ada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setiap</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semesternya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belum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mampu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menulis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artikel</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ilmiah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untuk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diterbitkan</w:t>
      </w:r>
      <w:proofErr w:type="spellEnd"/>
      <w:r>
        <w:rPr>
          <w:rFonts w:ascii="Times New Roman" w:eastAsia="Arial" w:hAnsi="Times New Roman" w:cs="Times New Roman"/>
        </w:rPr>
        <w:t xml:space="preserve"> di </w:t>
      </w:r>
      <w:proofErr w:type="spellStart"/>
      <w:r>
        <w:rPr>
          <w:rFonts w:ascii="Times New Roman" w:eastAsia="Arial" w:hAnsi="Times New Roman" w:cs="Times New Roman"/>
        </w:rPr>
        <w:t>jurnal</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nasional</w:t>
      </w:r>
      <w:proofErr w:type="spellEnd"/>
      <w:r>
        <w:rPr>
          <w:rFonts w:ascii="Times New Roman" w:eastAsia="Arial" w:hAnsi="Times New Roman" w:cs="Times New Roman"/>
        </w:rPr>
        <w:t>.</w:t>
      </w:r>
      <w:r w:rsidR="008A3ACE">
        <w:rPr>
          <w:rFonts w:ascii="Times New Roman" w:eastAsia="Arial" w:hAnsi="Times New Roman" w:cs="Times New Roman"/>
        </w:rPr>
        <w:t xml:space="preserve"> Oleh </w:t>
      </w:r>
      <w:proofErr w:type="spellStart"/>
      <w:r w:rsidR="008A3ACE">
        <w:rPr>
          <w:rFonts w:ascii="Times New Roman" w:eastAsia="Arial" w:hAnsi="Times New Roman" w:cs="Times New Roman"/>
        </w:rPr>
        <w:t>sebab</w:t>
      </w:r>
      <w:proofErr w:type="spellEnd"/>
      <w:r w:rsidR="008A3ACE">
        <w:rPr>
          <w:rFonts w:ascii="Times New Roman" w:eastAsia="Arial" w:hAnsi="Times New Roman" w:cs="Times New Roman"/>
        </w:rPr>
        <w:t xml:space="preserve"> </w:t>
      </w:r>
      <w:proofErr w:type="spellStart"/>
      <w:r w:rsidR="008A3ACE">
        <w:rPr>
          <w:rFonts w:ascii="Times New Roman" w:eastAsia="Arial" w:hAnsi="Times New Roman" w:cs="Times New Roman"/>
        </w:rPr>
        <w:t>itu</w:t>
      </w:r>
      <w:proofErr w:type="spellEnd"/>
      <w:r w:rsidR="008A3ACE">
        <w:rPr>
          <w:rFonts w:ascii="Times New Roman" w:eastAsia="Arial" w:hAnsi="Times New Roman" w:cs="Times New Roman"/>
        </w:rPr>
        <w:t xml:space="preserve">, </w:t>
      </w:r>
      <w:proofErr w:type="spellStart"/>
      <w:r w:rsidR="008A3ACE">
        <w:rPr>
          <w:rFonts w:ascii="Times New Roman" w:eastAsia="Arial" w:hAnsi="Times New Roman" w:cs="Times New Roman"/>
        </w:rPr>
        <w:t>pengecualian</w:t>
      </w:r>
      <w:proofErr w:type="spellEnd"/>
      <w:r w:rsidR="008A3ACE">
        <w:rPr>
          <w:rFonts w:ascii="Times New Roman" w:eastAsia="Arial" w:hAnsi="Times New Roman" w:cs="Times New Roman"/>
        </w:rPr>
        <w:t xml:space="preserve"> </w:t>
      </w:r>
      <w:proofErr w:type="spellStart"/>
      <w:r w:rsidR="008A3ACE">
        <w:rPr>
          <w:rFonts w:ascii="Times New Roman" w:eastAsia="Arial" w:hAnsi="Times New Roman" w:cs="Times New Roman"/>
        </w:rPr>
        <w:t>diberikan</w:t>
      </w:r>
      <w:proofErr w:type="spellEnd"/>
      <w:r w:rsidR="008A3ACE">
        <w:rPr>
          <w:rFonts w:ascii="Times New Roman" w:eastAsia="Arial" w:hAnsi="Times New Roman" w:cs="Times New Roman"/>
        </w:rPr>
        <w:t xml:space="preserve"> </w:t>
      </w:r>
      <w:proofErr w:type="spellStart"/>
      <w:r w:rsidR="002843C2">
        <w:rPr>
          <w:rFonts w:ascii="Times New Roman" w:eastAsia="Arial" w:hAnsi="Times New Roman" w:cs="Times New Roman"/>
        </w:rPr>
        <w:t>kepada</w:t>
      </w:r>
      <w:proofErr w:type="spellEnd"/>
      <w:r w:rsidR="008A3ACE">
        <w:rPr>
          <w:rFonts w:ascii="Times New Roman" w:eastAsia="Arial" w:hAnsi="Times New Roman" w:cs="Times New Roman"/>
        </w:rPr>
        <w:t xml:space="preserve"> </w:t>
      </w:r>
      <w:proofErr w:type="spellStart"/>
      <w:r w:rsidR="008A3ACE">
        <w:rPr>
          <w:rFonts w:ascii="Times New Roman" w:eastAsia="Arial" w:hAnsi="Times New Roman" w:cs="Times New Roman"/>
        </w:rPr>
        <w:t>mahasiswa</w:t>
      </w:r>
      <w:proofErr w:type="spellEnd"/>
      <w:r w:rsidR="008A3ACE">
        <w:rPr>
          <w:rFonts w:ascii="Times New Roman" w:eastAsia="Arial" w:hAnsi="Times New Roman" w:cs="Times New Roman"/>
        </w:rPr>
        <w:t xml:space="preserve"> BIPA </w:t>
      </w:r>
      <w:proofErr w:type="spellStart"/>
      <w:r w:rsidR="008A3ACE">
        <w:rPr>
          <w:rFonts w:ascii="Times New Roman" w:eastAsia="Arial" w:hAnsi="Times New Roman" w:cs="Times New Roman"/>
        </w:rPr>
        <w:t>untuk</w:t>
      </w:r>
      <w:proofErr w:type="spellEnd"/>
      <w:r w:rsidR="008A3ACE">
        <w:rPr>
          <w:rFonts w:ascii="Times New Roman" w:eastAsia="Arial" w:hAnsi="Times New Roman" w:cs="Times New Roman"/>
        </w:rPr>
        <w:t xml:space="preserve"> </w:t>
      </w:r>
      <w:proofErr w:type="spellStart"/>
      <w:r w:rsidR="008A3ACE">
        <w:rPr>
          <w:rFonts w:ascii="Times New Roman" w:eastAsia="Arial" w:hAnsi="Times New Roman" w:cs="Times New Roman"/>
        </w:rPr>
        <w:t>menerbitkan</w:t>
      </w:r>
      <w:proofErr w:type="spellEnd"/>
      <w:r w:rsidR="008A3ACE">
        <w:rPr>
          <w:rFonts w:ascii="Times New Roman" w:eastAsia="Arial" w:hAnsi="Times New Roman" w:cs="Times New Roman"/>
        </w:rPr>
        <w:t xml:space="preserve"> </w:t>
      </w:r>
      <w:proofErr w:type="spellStart"/>
      <w:r w:rsidR="008A3ACE">
        <w:rPr>
          <w:rFonts w:ascii="Times New Roman" w:eastAsia="Arial" w:hAnsi="Times New Roman" w:cs="Times New Roman"/>
        </w:rPr>
        <w:t>tulisannya</w:t>
      </w:r>
      <w:proofErr w:type="spellEnd"/>
      <w:r w:rsidR="008A3ACE">
        <w:rPr>
          <w:rFonts w:ascii="Times New Roman" w:eastAsia="Arial" w:hAnsi="Times New Roman" w:cs="Times New Roman"/>
        </w:rPr>
        <w:t xml:space="preserve"> di </w:t>
      </w:r>
      <w:proofErr w:type="spellStart"/>
      <w:r w:rsidR="008A3ACE">
        <w:rPr>
          <w:rFonts w:ascii="Times New Roman" w:eastAsia="Arial" w:hAnsi="Times New Roman" w:cs="Times New Roman"/>
        </w:rPr>
        <w:t>kolom</w:t>
      </w:r>
      <w:proofErr w:type="spellEnd"/>
      <w:r w:rsidR="008A3ACE">
        <w:rPr>
          <w:rFonts w:ascii="Times New Roman" w:eastAsia="Arial" w:hAnsi="Times New Roman" w:cs="Times New Roman"/>
        </w:rPr>
        <w:t xml:space="preserve"> </w:t>
      </w:r>
      <w:proofErr w:type="spellStart"/>
      <w:r w:rsidR="008A3ACE">
        <w:rPr>
          <w:rFonts w:ascii="Times New Roman" w:eastAsia="Arial" w:hAnsi="Times New Roman" w:cs="Times New Roman"/>
        </w:rPr>
        <w:t>berita</w:t>
      </w:r>
      <w:proofErr w:type="spellEnd"/>
      <w:r w:rsidR="008A3ACE">
        <w:rPr>
          <w:rFonts w:ascii="Times New Roman" w:eastAsia="Arial" w:hAnsi="Times New Roman" w:cs="Times New Roman"/>
        </w:rPr>
        <w:t xml:space="preserve"> daring yang </w:t>
      </w:r>
      <w:proofErr w:type="spellStart"/>
      <w:r w:rsidR="008A3ACE">
        <w:rPr>
          <w:rFonts w:ascii="Times New Roman" w:eastAsia="Arial" w:hAnsi="Times New Roman" w:cs="Times New Roman"/>
        </w:rPr>
        <w:t>melalui</w:t>
      </w:r>
      <w:proofErr w:type="spellEnd"/>
      <w:r w:rsidR="008A3ACE">
        <w:rPr>
          <w:rFonts w:ascii="Times New Roman" w:eastAsia="Arial" w:hAnsi="Times New Roman" w:cs="Times New Roman"/>
        </w:rPr>
        <w:t xml:space="preserve"> proses </w:t>
      </w:r>
      <w:proofErr w:type="spellStart"/>
      <w:r w:rsidR="008A3ACE">
        <w:rPr>
          <w:rFonts w:ascii="Times New Roman" w:eastAsia="Arial" w:hAnsi="Times New Roman" w:cs="Times New Roman"/>
        </w:rPr>
        <w:t>moderasi</w:t>
      </w:r>
      <w:proofErr w:type="spellEnd"/>
      <w:r w:rsidR="008A3ACE">
        <w:rPr>
          <w:rFonts w:ascii="Times New Roman" w:eastAsia="Arial" w:hAnsi="Times New Roman" w:cs="Times New Roman"/>
        </w:rPr>
        <w:t>.</w:t>
      </w:r>
    </w:p>
    <w:p w14:paraId="1B9485D3" w14:textId="74E4C51E" w:rsidR="008A3ACE" w:rsidRDefault="008A3ACE" w:rsidP="00CA2208">
      <w:pPr>
        <w:spacing w:line="276" w:lineRule="auto"/>
        <w:ind w:firstLine="567"/>
        <w:jc w:val="both"/>
        <w:rPr>
          <w:rFonts w:ascii="Times New Roman" w:eastAsia="Arial" w:hAnsi="Times New Roman" w:cs="Times New Roman"/>
        </w:rPr>
      </w:pPr>
      <w:proofErr w:type="spellStart"/>
      <w:r>
        <w:rPr>
          <w:rFonts w:ascii="Times New Roman" w:eastAsia="Arial" w:hAnsi="Times New Roman" w:cs="Times New Roman"/>
        </w:rPr>
        <w:t>Praktik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pembelajaran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di </w:t>
      </w:r>
      <w:proofErr w:type="spellStart"/>
      <w:r>
        <w:rPr>
          <w:rFonts w:ascii="Times New Roman" w:eastAsia="Arial" w:hAnsi="Times New Roman" w:cs="Times New Roman"/>
        </w:rPr>
        <w:t>perguruan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tinggi</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dilakukan</w:t>
      </w:r>
      <w:proofErr w:type="spellEnd"/>
      <w:r>
        <w:rPr>
          <w:rFonts w:ascii="Times New Roman" w:eastAsia="Arial" w:hAnsi="Times New Roman" w:cs="Times New Roman"/>
        </w:rPr>
        <w:t xml:space="preserve"> oleh </w:t>
      </w:r>
      <w:proofErr w:type="spellStart"/>
      <w:r>
        <w:rPr>
          <w:rFonts w:ascii="Times New Roman" w:eastAsia="Arial" w:hAnsi="Times New Roman" w:cs="Times New Roman"/>
        </w:rPr>
        <w:t>pemelajar</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asing</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dapat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berjalan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lancar</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apabila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mahasiswa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memiliki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kamus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sebagai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referensinya</w:t>
      </w:r>
      <w:proofErr w:type="spellEnd"/>
      <w:r>
        <w:rPr>
          <w:rFonts w:ascii="Times New Roman" w:eastAsia="Arial" w:hAnsi="Times New Roman" w:cs="Times New Roman"/>
        </w:rPr>
        <w:t xml:space="preserve">. Akan </w:t>
      </w:r>
      <w:proofErr w:type="spellStart"/>
      <w:r>
        <w:rPr>
          <w:rFonts w:ascii="Times New Roman" w:eastAsia="Arial" w:hAnsi="Times New Roman" w:cs="Times New Roman"/>
        </w:rPr>
        <w:t>tetapi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adanya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kamus</w:t>
      </w:r>
      <w:proofErr w:type="spellEnd"/>
      <w:r>
        <w:rPr>
          <w:rFonts w:ascii="Times New Roman" w:eastAsia="Arial" w:hAnsi="Times New Roman" w:cs="Times New Roman"/>
        </w:rPr>
        <w:t xml:space="preserve"> digital yang </w:t>
      </w:r>
      <w:proofErr w:type="spellStart"/>
      <w:r>
        <w:rPr>
          <w:rFonts w:ascii="Times New Roman" w:eastAsia="Arial" w:hAnsi="Times New Roman" w:cs="Times New Roman"/>
        </w:rPr>
        <w:t>dapat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diunduh</w:t>
      </w:r>
      <w:proofErr w:type="spellEnd"/>
      <w:r>
        <w:rPr>
          <w:rFonts w:ascii="Times New Roman" w:eastAsia="Arial" w:hAnsi="Times New Roman" w:cs="Times New Roman"/>
        </w:rPr>
        <w:t xml:space="preserve"> di </w:t>
      </w:r>
      <w:proofErr w:type="spellStart"/>
      <w:r>
        <w:rPr>
          <w:rFonts w:ascii="Times New Roman" w:eastAsia="Arial" w:hAnsi="Times New Roman" w:cs="Times New Roman"/>
        </w:rPr>
        <w:t>gawai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mereka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tidak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diketahui</w:t>
      </w:r>
      <w:proofErr w:type="spellEnd"/>
      <w:r>
        <w:rPr>
          <w:rFonts w:ascii="Times New Roman" w:eastAsia="Arial" w:hAnsi="Times New Roman" w:cs="Times New Roman"/>
        </w:rPr>
        <w:t xml:space="preserve"> tata </w:t>
      </w:r>
      <w:proofErr w:type="spellStart"/>
      <w:r>
        <w:rPr>
          <w:rFonts w:ascii="Times New Roman" w:eastAsia="Arial" w:hAnsi="Times New Roman" w:cs="Times New Roman"/>
        </w:rPr>
        <w:t>cara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penggunaannya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Misalnya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saja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kamus</w:t>
      </w:r>
      <w:proofErr w:type="spellEnd"/>
      <w:r>
        <w:rPr>
          <w:rFonts w:ascii="Times New Roman" w:eastAsia="Arial" w:hAnsi="Times New Roman" w:cs="Times New Roman"/>
        </w:rPr>
        <w:t xml:space="preserve"> SPAI yang </w:t>
      </w:r>
      <w:proofErr w:type="spellStart"/>
      <w:r>
        <w:rPr>
          <w:rFonts w:ascii="Times New Roman" w:eastAsia="Arial" w:hAnsi="Times New Roman" w:cs="Times New Roman"/>
        </w:rPr>
        <w:t>sebelumya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dikeluarkan</w:t>
      </w:r>
      <w:proofErr w:type="spellEnd"/>
      <w:r>
        <w:rPr>
          <w:rFonts w:ascii="Times New Roman" w:eastAsia="Arial" w:hAnsi="Times New Roman" w:cs="Times New Roman"/>
        </w:rPr>
        <w:t xml:space="preserve"> oleh Badan </w:t>
      </w:r>
      <w:proofErr w:type="spellStart"/>
      <w:r>
        <w:rPr>
          <w:rFonts w:ascii="Times New Roman" w:eastAsia="Arial" w:hAnsi="Times New Roman" w:cs="Times New Roman"/>
        </w:rPr>
        <w:t>Pengembangan</w:t>
      </w:r>
      <w:proofErr w:type="spellEnd"/>
      <w:r>
        <w:rPr>
          <w:rFonts w:ascii="Times New Roman" w:eastAsia="Arial" w:hAnsi="Times New Roman" w:cs="Times New Roman"/>
        </w:rPr>
        <w:t xml:space="preserve"> dan </w:t>
      </w:r>
      <w:proofErr w:type="spellStart"/>
      <w:r>
        <w:rPr>
          <w:rFonts w:ascii="Times New Roman" w:eastAsia="Arial" w:hAnsi="Times New Roman" w:cs="Times New Roman"/>
        </w:rPr>
        <w:t>Pembinaan</w:t>
      </w:r>
      <w:proofErr w:type="spellEnd"/>
      <w:r>
        <w:rPr>
          <w:rFonts w:ascii="Times New Roman" w:eastAsia="Arial" w:hAnsi="Times New Roman" w:cs="Times New Roman"/>
        </w:rPr>
        <w:t xml:space="preserve"> Bahasa </w:t>
      </w:r>
      <w:proofErr w:type="spellStart"/>
      <w:r>
        <w:rPr>
          <w:rFonts w:ascii="Times New Roman" w:eastAsia="Arial" w:hAnsi="Times New Roman" w:cs="Times New Roman"/>
        </w:rPr>
        <w:t>tahun</w:t>
      </w:r>
      <w:proofErr w:type="spellEnd"/>
      <w:r>
        <w:rPr>
          <w:rFonts w:ascii="Times New Roman" w:eastAsia="Arial" w:hAnsi="Times New Roman" w:cs="Times New Roman"/>
        </w:rPr>
        <w:t xml:space="preserve"> 2017 dan </w:t>
      </w:r>
      <w:proofErr w:type="spellStart"/>
      <w:r>
        <w:rPr>
          <w:rFonts w:ascii="Times New Roman" w:eastAsia="Arial" w:hAnsi="Times New Roman" w:cs="Times New Roman"/>
        </w:rPr>
        <w:t>mulai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dapat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diunduh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tahun</w:t>
      </w:r>
      <w:proofErr w:type="spellEnd"/>
      <w:r>
        <w:rPr>
          <w:rFonts w:ascii="Times New Roman" w:eastAsia="Arial" w:hAnsi="Times New Roman" w:cs="Times New Roman"/>
        </w:rPr>
        <w:t xml:space="preserve"> 2018</w:t>
      </w:r>
      <w:r w:rsidR="0058661A">
        <w:rPr>
          <w:rFonts w:ascii="Times New Roman" w:eastAsia="Arial" w:hAnsi="Times New Roman" w:cs="Times New Roman"/>
        </w:rPr>
        <w:t xml:space="preserve"> </w:t>
      </w:r>
      <w:r w:rsidR="0058661A">
        <w:rPr>
          <w:rFonts w:ascii="Times New Roman" w:eastAsia="Arial" w:hAnsi="Times New Roman" w:cs="Times New Roman"/>
        </w:rPr>
        <w:fldChar w:fldCharType="begin" w:fldLock="1"/>
      </w:r>
      <w:r w:rsidR="0058661A">
        <w:rPr>
          <w:rFonts w:ascii="Times New Roman" w:eastAsia="Arial" w:hAnsi="Times New Roman" w:cs="Times New Roman"/>
        </w:rPr>
        <w:instrText>ADDIN CSL_CITATION {"citationItems":[{"id":"ITEM-1","itemData":{"abstract":"Pemelajar bahasa Indonesia bagi penutur asing (BIPA) datang dari berbagai negara. Bahasa yang mereka kuasai umumnya adalah bahasa Inggris, padahal mereka sedang mempelajari bahasa Indonesia, bukan bahasa Inggris. Atas kondisi itu, mereka akan mengalami kebingungan dalam mencari padanan istilah asing, terutama dari bahasa Inggris, dalam bahasa Indonesia. Menyiasati hal itu, pengajar memperkenalkan Kamus Padanan Istilah Asing-Indonesia karya Sudaryanto, Hermanto, dan Dedi Wijayanti kepada pemelajar BIPA tadi. Selanjutnya, pemelajar BIPA memberikan tanggapan terhadap kamus tersebut. Berdasarkan lembar validasi yang sudah mereka isi, para pemelajar BIPA itu memberikan penilaian sangat baik dalam segi isi, bahasa, dan kegrafikan. Pemelajar BIPA asal Tajikistan, Habibullo Nazarov, mengatakan, “In my opinion, this dictionary is very usefull and easy to learn Bahasa Indonesia.” Sementara itu, pemelajar BIPA asal Thailand, Koriyoh Wohleh, menyatakan, “Saya merekomendasikan kamus ini untuk dibaca oleh pemelajar asing bahasa Indonesia di mana pun.","author":[{"dropping-particle":"","family":"Sudaryanto","given":"","non-dropping-particle":"","parse-names":false,"suffix":""},{"dropping-particle":"","family":"Hermanto","given":"","non-dropping-particle":"","parse-names":false,"suffix":""},{"dropping-particle":"","family":"Wijayanti","given":"Dedi","non-dropping-particle":"","parse-names":false,"suffix":""}],"container-title":"Seminar Nasional Bulan Bahasa","id":"ITEM-1","issued":{"date-parts":[["2018"]]},"title":"Tanggapan Pemelajar BIPA Terhadap Kamus Padanan Istilah Asing-Indonesia: Kasus Di Program BIPA Darmasiswa UAD TA 2018/2019","type":"article-journal"},"uris":["http://www.mendeley.com/documents/?uuid=cdf9e2e6-721c-4353-92c5-2b661a2af362"]}],"mendeley":{"formattedCitation":"(Sudaryanto et al., 2018)","plainTextFormattedCitation":"(Sudaryanto et al., 2018)","previouslyFormattedCitation":"(Sudaryanto et al., 2018)"},"properties":{"noteIndex":0},"schema":"https://github.com/citation-style-language/schema/raw/master/csl-citation.json"}</w:instrText>
      </w:r>
      <w:r w:rsidR="0058661A">
        <w:rPr>
          <w:rFonts w:ascii="Times New Roman" w:eastAsia="Arial" w:hAnsi="Times New Roman" w:cs="Times New Roman"/>
        </w:rPr>
        <w:fldChar w:fldCharType="separate"/>
      </w:r>
      <w:r w:rsidR="0058661A" w:rsidRPr="0058661A">
        <w:rPr>
          <w:rFonts w:ascii="Times New Roman" w:eastAsia="Arial" w:hAnsi="Times New Roman" w:cs="Times New Roman"/>
          <w:noProof/>
        </w:rPr>
        <w:t xml:space="preserve">(Sudaryanto </w:t>
      </w:r>
      <w:r w:rsidR="0058661A" w:rsidRPr="0058661A">
        <w:rPr>
          <w:rFonts w:ascii="Times New Roman" w:eastAsia="Arial" w:hAnsi="Times New Roman" w:cs="Times New Roman"/>
          <w:i/>
          <w:iCs/>
          <w:noProof/>
        </w:rPr>
        <w:t>et al</w:t>
      </w:r>
      <w:r w:rsidR="0058661A" w:rsidRPr="0058661A">
        <w:rPr>
          <w:rFonts w:ascii="Times New Roman" w:eastAsia="Arial" w:hAnsi="Times New Roman" w:cs="Times New Roman"/>
          <w:noProof/>
        </w:rPr>
        <w:t>., 2018)</w:t>
      </w:r>
      <w:r w:rsidR="0058661A">
        <w:rPr>
          <w:rFonts w:ascii="Times New Roman" w:eastAsia="Arial" w:hAnsi="Times New Roman" w:cs="Times New Roman"/>
        </w:rPr>
        <w:fldChar w:fldCharType="end"/>
      </w:r>
      <w:r>
        <w:rPr>
          <w:rFonts w:ascii="Times New Roman" w:eastAsia="Arial" w:hAnsi="Times New Roman" w:cs="Times New Roman"/>
        </w:rPr>
        <w:t xml:space="preserve">. </w:t>
      </w:r>
      <w:proofErr w:type="spellStart"/>
      <w:r>
        <w:rPr>
          <w:rFonts w:ascii="Times New Roman" w:eastAsia="Arial" w:hAnsi="Times New Roman" w:cs="Times New Roman"/>
        </w:rPr>
        <w:t>Minimnya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sosialisasi</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dilakukan</w:t>
      </w:r>
      <w:proofErr w:type="spellEnd"/>
      <w:r>
        <w:rPr>
          <w:rFonts w:ascii="Times New Roman" w:eastAsia="Arial" w:hAnsi="Times New Roman" w:cs="Times New Roman"/>
        </w:rPr>
        <w:t xml:space="preserve"> oleh Badan </w:t>
      </w:r>
      <w:proofErr w:type="spellStart"/>
      <w:r>
        <w:rPr>
          <w:rFonts w:ascii="Times New Roman" w:eastAsia="Arial" w:hAnsi="Times New Roman" w:cs="Times New Roman"/>
        </w:rPr>
        <w:t>Pengembangan</w:t>
      </w:r>
      <w:proofErr w:type="spellEnd"/>
      <w:r>
        <w:rPr>
          <w:rFonts w:ascii="Times New Roman" w:eastAsia="Arial" w:hAnsi="Times New Roman" w:cs="Times New Roman"/>
        </w:rPr>
        <w:t xml:space="preserve"> dan </w:t>
      </w:r>
      <w:proofErr w:type="spellStart"/>
      <w:r w:rsidR="002843C2">
        <w:rPr>
          <w:rFonts w:ascii="Times New Roman" w:eastAsia="Arial" w:hAnsi="Times New Roman" w:cs="Times New Roman"/>
        </w:rPr>
        <w:t>Pembinaan</w:t>
      </w:r>
      <w:proofErr w:type="spellEnd"/>
      <w:r w:rsidR="002843C2">
        <w:rPr>
          <w:rFonts w:ascii="Times New Roman" w:eastAsia="Arial" w:hAnsi="Times New Roman" w:cs="Times New Roman"/>
        </w:rPr>
        <w:t xml:space="preserve"> Bahasa </w:t>
      </w:r>
      <w:proofErr w:type="spellStart"/>
      <w:r w:rsidR="002843C2">
        <w:rPr>
          <w:rFonts w:ascii="Times New Roman" w:eastAsia="Arial" w:hAnsi="Times New Roman" w:cs="Times New Roman"/>
        </w:rPr>
        <w:t>membuat</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mahasiswa</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asing</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hanya</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mengetahui</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adanya</w:t>
      </w:r>
      <w:proofErr w:type="spellEnd"/>
      <w:r w:rsidR="002843C2">
        <w:rPr>
          <w:rFonts w:ascii="Times New Roman" w:eastAsia="Arial" w:hAnsi="Times New Roman" w:cs="Times New Roman"/>
        </w:rPr>
        <w:t xml:space="preserve"> KBBI luring/daring. Fitur yang </w:t>
      </w:r>
      <w:proofErr w:type="spellStart"/>
      <w:r w:rsidR="002843C2">
        <w:rPr>
          <w:rFonts w:ascii="Times New Roman" w:eastAsia="Arial" w:hAnsi="Times New Roman" w:cs="Times New Roman"/>
        </w:rPr>
        <w:t>ada</w:t>
      </w:r>
      <w:proofErr w:type="spellEnd"/>
      <w:r w:rsidR="002843C2">
        <w:rPr>
          <w:rFonts w:ascii="Times New Roman" w:eastAsia="Arial" w:hAnsi="Times New Roman" w:cs="Times New Roman"/>
        </w:rPr>
        <w:t xml:space="preserve"> di </w:t>
      </w:r>
      <w:proofErr w:type="spellStart"/>
      <w:r w:rsidR="002843C2">
        <w:rPr>
          <w:rFonts w:ascii="Times New Roman" w:eastAsia="Arial" w:hAnsi="Times New Roman" w:cs="Times New Roman"/>
        </w:rPr>
        <w:t>dalam</w:t>
      </w:r>
      <w:proofErr w:type="spellEnd"/>
      <w:r w:rsidR="002843C2">
        <w:rPr>
          <w:rFonts w:ascii="Times New Roman" w:eastAsia="Arial" w:hAnsi="Times New Roman" w:cs="Times New Roman"/>
        </w:rPr>
        <w:t xml:space="preserve"> KBBI </w:t>
      </w:r>
      <w:proofErr w:type="spellStart"/>
      <w:r w:rsidR="002843C2">
        <w:rPr>
          <w:rFonts w:ascii="Times New Roman" w:eastAsia="Arial" w:hAnsi="Times New Roman" w:cs="Times New Roman"/>
        </w:rPr>
        <w:t>tentu</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saja</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berbeda</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dengan</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fitur</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aplikasi</w:t>
      </w:r>
      <w:proofErr w:type="spellEnd"/>
      <w:r w:rsidR="002843C2">
        <w:rPr>
          <w:rFonts w:ascii="Times New Roman" w:eastAsia="Arial" w:hAnsi="Times New Roman" w:cs="Times New Roman"/>
        </w:rPr>
        <w:t xml:space="preserve"> SPAI. </w:t>
      </w:r>
      <w:proofErr w:type="spellStart"/>
      <w:r w:rsidR="002843C2">
        <w:rPr>
          <w:rFonts w:ascii="Times New Roman" w:eastAsia="Arial" w:hAnsi="Times New Roman" w:cs="Times New Roman"/>
        </w:rPr>
        <w:t>Dalam</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aplikasi</w:t>
      </w:r>
      <w:proofErr w:type="spellEnd"/>
      <w:r w:rsidR="002843C2">
        <w:rPr>
          <w:rFonts w:ascii="Times New Roman" w:eastAsia="Arial" w:hAnsi="Times New Roman" w:cs="Times New Roman"/>
        </w:rPr>
        <w:t xml:space="preserve"> SPAI, </w:t>
      </w:r>
      <w:proofErr w:type="spellStart"/>
      <w:r w:rsidR="002843C2">
        <w:rPr>
          <w:rFonts w:ascii="Times New Roman" w:eastAsia="Arial" w:hAnsi="Times New Roman" w:cs="Times New Roman"/>
        </w:rPr>
        <w:t>mahasiswa</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dapat</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menemukan</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padanan</w:t>
      </w:r>
      <w:proofErr w:type="spellEnd"/>
      <w:r w:rsidR="002843C2">
        <w:rPr>
          <w:rFonts w:ascii="Times New Roman" w:eastAsia="Arial" w:hAnsi="Times New Roman" w:cs="Times New Roman"/>
        </w:rPr>
        <w:t xml:space="preserve"> kata </w:t>
      </w:r>
      <w:proofErr w:type="spellStart"/>
      <w:r w:rsidR="002843C2">
        <w:rPr>
          <w:rFonts w:ascii="Times New Roman" w:eastAsia="Arial" w:hAnsi="Times New Roman" w:cs="Times New Roman"/>
        </w:rPr>
        <w:t>dalam</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bahasa</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asing</w:t>
      </w:r>
      <w:proofErr w:type="spellEnd"/>
      <w:r w:rsidR="002843C2">
        <w:rPr>
          <w:rFonts w:ascii="Times New Roman" w:eastAsia="Arial" w:hAnsi="Times New Roman" w:cs="Times New Roman"/>
        </w:rPr>
        <w:t xml:space="preserve"> yang </w:t>
      </w:r>
      <w:proofErr w:type="spellStart"/>
      <w:r w:rsidR="002843C2">
        <w:rPr>
          <w:rFonts w:ascii="Times New Roman" w:eastAsia="Arial" w:hAnsi="Times New Roman" w:cs="Times New Roman"/>
        </w:rPr>
        <w:t>mereka</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ketahui</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Tujuannya</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tentu</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saja</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mengenalkan</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padanan</w:t>
      </w:r>
      <w:proofErr w:type="spellEnd"/>
      <w:r w:rsidR="002843C2">
        <w:rPr>
          <w:rFonts w:ascii="Times New Roman" w:eastAsia="Arial" w:hAnsi="Times New Roman" w:cs="Times New Roman"/>
        </w:rPr>
        <w:t xml:space="preserve"> kata yang </w:t>
      </w:r>
      <w:proofErr w:type="spellStart"/>
      <w:r w:rsidR="002843C2">
        <w:rPr>
          <w:rFonts w:ascii="Times New Roman" w:eastAsia="Arial" w:hAnsi="Times New Roman" w:cs="Times New Roman"/>
        </w:rPr>
        <w:t>benar</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dalam</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bahasa</w:t>
      </w:r>
      <w:proofErr w:type="spellEnd"/>
      <w:r w:rsidR="002843C2">
        <w:rPr>
          <w:rFonts w:ascii="Times New Roman" w:eastAsia="Arial" w:hAnsi="Times New Roman" w:cs="Times New Roman"/>
        </w:rPr>
        <w:t xml:space="preserve"> Indonesia, </w:t>
      </w:r>
      <w:proofErr w:type="spellStart"/>
      <w:r w:rsidR="002843C2">
        <w:rPr>
          <w:rFonts w:ascii="Times New Roman" w:eastAsia="Arial" w:hAnsi="Times New Roman" w:cs="Times New Roman"/>
        </w:rPr>
        <w:t>misalnya</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saja</w:t>
      </w:r>
      <w:proofErr w:type="spellEnd"/>
      <w:r w:rsidR="002843C2">
        <w:rPr>
          <w:rFonts w:ascii="Times New Roman" w:eastAsia="Arial" w:hAnsi="Times New Roman" w:cs="Times New Roman"/>
        </w:rPr>
        <w:t xml:space="preserve"> kata </w:t>
      </w:r>
      <w:r w:rsidR="002843C2" w:rsidRPr="002843C2">
        <w:rPr>
          <w:rFonts w:ascii="Times New Roman" w:eastAsia="Arial" w:hAnsi="Times New Roman" w:cs="Times New Roman"/>
          <w:i/>
          <w:iCs/>
        </w:rPr>
        <w:t>headset</w:t>
      </w:r>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pelantang</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telinga</w:t>
      </w:r>
      <w:proofErr w:type="spellEnd"/>
      <w:r w:rsidR="002843C2">
        <w:rPr>
          <w:rFonts w:ascii="Times New Roman" w:eastAsia="Arial" w:hAnsi="Times New Roman" w:cs="Times New Roman"/>
        </w:rPr>
        <w:t xml:space="preserve">), </w:t>
      </w:r>
      <w:r w:rsidR="002843C2" w:rsidRPr="002843C2">
        <w:rPr>
          <w:rFonts w:ascii="Times New Roman" w:eastAsia="Arial" w:hAnsi="Times New Roman" w:cs="Times New Roman"/>
          <w:i/>
          <w:iCs/>
        </w:rPr>
        <w:t>mouse</w:t>
      </w:r>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tetikus</w:t>
      </w:r>
      <w:proofErr w:type="spellEnd"/>
      <w:r w:rsidR="002843C2">
        <w:rPr>
          <w:rFonts w:ascii="Times New Roman" w:eastAsia="Arial" w:hAnsi="Times New Roman" w:cs="Times New Roman"/>
        </w:rPr>
        <w:t xml:space="preserve">), </w:t>
      </w:r>
      <w:proofErr w:type="spellStart"/>
      <w:r w:rsidR="002843C2" w:rsidRPr="002843C2">
        <w:rPr>
          <w:rFonts w:ascii="Times New Roman" w:eastAsia="Arial" w:hAnsi="Times New Roman" w:cs="Times New Roman"/>
          <w:i/>
          <w:iCs/>
        </w:rPr>
        <w:t>lipsync</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suai</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bibir</w:t>
      </w:r>
      <w:proofErr w:type="spellEnd"/>
      <w:r w:rsidR="002843C2">
        <w:rPr>
          <w:rFonts w:ascii="Times New Roman" w:eastAsia="Arial" w:hAnsi="Times New Roman" w:cs="Times New Roman"/>
        </w:rPr>
        <w:t xml:space="preserve">), </w:t>
      </w:r>
      <w:proofErr w:type="spellStart"/>
      <w:r w:rsidR="002843C2">
        <w:rPr>
          <w:rFonts w:ascii="Times New Roman" w:eastAsia="Arial" w:hAnsi="Times New Roman" w:cs="Times New Roman"/>
        </w:rPr>
        <w:t>dll</w:t>
      </w:r>
      <w:proofErr w:type="spellEnd"/>
      <w:r w:rsidR="002843C2">
        <w:rPr>
          <w:rFonts w:ascii="Times New Roman" w:eastAsia="Arial" w:hAnsi="Times New Roman" w:cs="Times New Roman"/>
        </w:rPr>
        <w:t>.</w:t>
      </w:r>
    </w:p>
    <w:p w14:paraId="52265BE1" w14:textId="147FAA45" w:rsidR="002843C2" w:rsidRDefault="00556812" w:rsidP="00CA2208">
      <w:pPr>
        <w:spacing w:line="276" w:lineRule="auto"/>
        <w:ind w:firstLine="567"/>
        <w:jc w:val="both"/>
        <w:rPr>
          <w:rFonts w:ascii="Times New Roman" w:eastAsia="Arial" w:hAnsi="Times New Roman" w:cs="Times New Roman"/>
        </w:rPr>
      </w:pPr>
      <w:proofErr w:type="spellStart"/>
      <w:r>
        <w:rPr>
          <w:rFonts w:ascii="Times New Roman" w:eastAsia="Arial" w:hAnsi="Times New Roman" w:cs="Times New Roman"/>
        </w:rPr>
        <w:t>Pembelajaran</w:t>
      </w:r>
      <w:proofErr w:type="spellEnd"/>
      <w:r>
        <w:rPr>
          <w:rFonts w:ascii="Times New Roman" w:eastAsia="Arial" w:hAnsi="Times New Roman" w:cs="Times New Roman"/>
        </w:rPr>
        <w:t xml:space="preserve"> BIPA di UIN </w:t>
      </w:r>
      <w:proofErr w:type="spellStart"/>
      <w:r>
        <w:rPr>
          <w:rFonts w:ascii="Times New Roman" w:eastAsia="Arial" w:hAnsi="Times New Roman" w:cs="Times New Roman"/>
        </w:rPr>
        <w:t>Syarif</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Hidayatullah</w:t>
      </w:r>
      <w:proofErr w:type="spellEnd"/>
      <w:r>
        <w:rPr>
          <w:rFonts w:ascii="Times New Roman" w:eastAsia="Arial" w:hAnsi="Times New Roman" w:cs="Times New Roman"/>
        </w:rPr>
        <w:t xml:space="preserve"> Jakarta </w:t>
      </w:r>
      <w:proofErr w:type="spellStart"/>
      <w:r>
        <w:rPr>
          <w:rFonts w:ascii="Times New Roman" w:eastAsia="Arial" w:hAnsi="Times New Roman" w:cs="Times New Roman"/>
        </w:rPr>
        <w:t>mengikuti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standardisasi</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dibuat</w:t>
      </w:r>
      <w:proofErr w:type="spellEnd"/>
      <w:r>
        <w:rPr>
          <w:rFonts w:ascii="Times New Roman" w:eastAsia="Arial" w:hAnsi="Times New Roman" w:cs="Times New Roman"/>
        </w:rPr>
        <w:t xml:space="preserve"> oleh Badan </w:t>
      </w:r>
      <w:proofErr w:type="spellStart"/>
      <w:r>
        <w:rPr>
          <w:rFonts w:ascii="Times New Roman" w:eastAsia="Arial" w:hAnsi="Times New Roman" w:cs="Times New Roman"/>
        </w:rPr>
        <w:t>Pengembangan</w:t>
      </w:r>
      <w:proofErr w:type="spellEnd"/>
      <w:r>
        <w:rPr>
          <w:rFonts w:ascii="Times New Roman" w:eastAsia="Arial" w:hAnsi="Times New Roman" w:cs="Times New Roman"/>
        </w:rPr>
        <w:t xml:space="preserve"> dan </w:t>
      </w:r>
      <w:proofErr w:type="spellStart"/>
      <w:r>
        <w:rPr>
          <w:rFonts w:ascii="Times New Roman" w:eastAsia="Arial" w:hAnsi="Times New Roman" w:cs="Times New Roman"/>
        </w:rPr>
        <w:t>Pembinaan</w:t>
      </w:r>
      <w:proofErr w:type="spellEnd"/>
      <w:r>
        <w:rPr>
          <w:rFonts w:ascii="Times New Roman" w:eastAsia="Arial" w:hAnsi="Times New Roman" w:cs="Times New Roman"/>
        </w:rPr>
        <w:t xml:space="preserve"> Bahasa. Ada </w:t>
      </w:r>
      <w:proofErr w:type="spellStart"/>
      <w:r>
        <w:rPr>
          <w:rFonts w:ascii="Times New Roman" w:eastAsia="Arial" w:hAnsi="Times New Roman" w:cs="Times New Roman"/>
        </w:rPr>
        <w:t>beberapa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tingkatan</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harus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dilalui</w:t>
      </w:r>
      <w:proofErr w:type="spellEnd"/>
      <w:r>
        <w:rPr>
          <w:rFonts w:ascii="Times New Roman" w:eastAsia="Arial" w:hAnsi="Times New Roman" w:cs="Times New Roman"/>
        </w:rPr>
        <w:t xml:space="preserve"> oleh </w:t>
      </w:r>
      <w:proofErr w:type="spellStart"/>
      <w:r>
        <w:rPr>
          <w:rFonts w:ascii="Times New Roman" w:eastAsia="Arial" w:hAnsi="Times New Roman" w:cs="Times New Roman"/>
        </w:rPr>
        <w:t>pemelajar</w:t>
      </w:r>
      <w:proofErr w:type="spellEnd"/>
      <w:r>
        <w:rPr>
          <w:rFonts w:ascii="Times New Roman" w:eastAsia="Arial" w:hAnsi="Times New Roman" w:cs="Times New Roman"/>
        </w:rPr>
        <w:t xml:space="preserve"> BIPA agar </w:t>
      </w:r>
      <w:proofErr w:type="spellStart"/>
      <w:r>
        <w:rPr>
          <w:rFonts w:ascii="Times New Roman" w:eastAsia="Arial" w:hAnsi="Times New Roman" w:cs="Times New Roman"/>
        </w:rPr>
        <w:t>dapat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dikatakan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andal</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berbahasa</w:t>
      </w:r>
      <w:proofErr w:type="spellEnd"/>
      <w:r>
        <w:rPr>
          <w:rFonts w:ascii="Times New Roman" w:eastAsia="Arial" w:hAnsi="Times New Roman" w:cs="Times New Roman"/>
        </w:rPr>
        <w:t xml:space="preserve"> Indonesia, </w:t>
      </w:r>
      <w:proofErr w:type="spellStart"/>
      <w:r>
        <w:rPr>
          <w:rFonts w:ascii="Times New Roman" w:eastAsia="Arial" w:hAnsi="Times New Roman" w:cs="Times New Roman"/>
        </w:rPr>
        <w:t>yaitu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tingkat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dasar</w:t>
      </w:r>
      <w:proofErr w:type="spellEnd"/>
      <w:r>
        <w:rPr>
          <w:rFonts w:ascii="Times New Roman" w:eastAsia="Arial" w:hAnsi="Times New Roman" w:cs="Times New Roman"/>
        </w:rPr>
        <w:t xml:space="preserve"> </w:t>
      </w:r>
      <w:proofErr w:type="gramStart"/>
      <w:r>
        <w:rPr>
          <w:rFonts w:ascii="Times New Roman" w:eastAsia="Arial" w:hAnsi="Times New Roman" w:cs="Times New Roman"/>
        </w:rPr>
        <w:t>( A</w:t>
      </w:r>
      <w:proofErr w:type="gramEnd"/>
      <w:r>
        <w:rPr>
          <w:rFonts w:ascii="Times New Roman" w:eastAsia="Arial" w:hAnsi="Times New Roman" w:cs="Times New Roman"/>
        </w:rPr>
        <w:t xml:space="preserve">1 dan A2), </w:t>
      </w:r>
      <w:proofErr w:type="spellStart"/>
      <w:r>
        <w:rPr>
          <w:rFonts w:ascii="Times New Roman" w:eastAsia="Arial" w:hAnsi="Times New Roman" w:cs="Times New Roman"/>
        </w:rPr>
        <w:t>tingkat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menengah</w:t>
      </w:r>
      <w:proofErr w:type="spellEnd"/>
      <w:r>
        <w:rPr>
          <w:rFonts w:ascii="Times New Roman" w:eastAsia="Arial" w:hAnsi="Times New Roman" w:cs="Times New Roman"/>
        </w:rPr>
        <w:t xml:space="preserve"> (B1 dan B2), dan </w:t>
      </w:r>
      <w:proofErr w:type="spellStart"/>
      <w:r>
        <w:rPr>
          <w:rFonts w:ascii="Times New Roman" w:eastAsia="Arial" w:hAnsi="Times New Roman" w:cs="Times New Roman"/>
        </w:rPr>
        <w:t>tingkat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lanjutan</w:t>
      </w:r>
      <w:proofErr w:type="spellEnd"/>
      <w:r>
        <w:rPr>
          <w:rFonts w:ascii="Times New Roman" w:eastAsia="Arial" w:hAnsi="Times New Roman" w:cs="Times New Roman"/>
        </w:rPr>
        <w:t xml:space="preserve"> (C1 dan C2). </w:t>
      </w:r>
      <w:proofErr w:type="spellStart"/>
      <w:r>
        <w:rPr>
          <w:rFonts w:ascii="Times New Roman" w:eastAsia="Arial" w:hAnsi="Times New Roman" w:cs="Times New Roman"/>
        </w:rPr>
        <w:t>Setiap</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tingkatan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tentu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saja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lastRenderedPageBreak/>
        <w:t>memiliki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materi</w:t>
      </w:r>
      <w:proofErr w:type="spellEnd"/>
      <w:r>
        <w:rPr>
          <w:rFonts w:ascii="Times New Roman" w:eastAsia="Arial" w:hAnsi="Times New Roman" w:cs="Times New Roman"/>
        </w:rPr>
        <w:t xml:space="preserve"> dan </w:t>
      </w:r>
      <w:proofErr w:type="spellStart"/>
      <w:r>
        <w:rPr>
          <w:rFonts w:ascii="Times New Roman" w:eastAsia="Arial" w:hAnsi="Times New Roman" w:cs="Times New Roman"/>
        </w:rPr>
        <w:t>tingkat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kesulitan</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berbeda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Pemelajar</w:t>
      </w:r>
      <w:proofErr w:type="spellEnd"/>
      <w:r>
        <w:rPr>
          <w:rFonts w:ascii="Times New Roman" w:eastAsia="Arial" w:hAnsi="Times New Roman" w:cs="Times New Roman"/>
        </w:rPr>
        <w:t xml:space="preserve"> BIPA </w:t>
      </w:r>
      <w:proofErr w:type="spellStart"/>
      <w:r>
        <w:rPr>
          <w:rFonts w:ascii="Times New Roman" w:eastAsia="Arial" w:hAnsi="Times New Roman" w:cs="Times New Roman"/>
        </w:rPr>
        <w:t>dapat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mengikuti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tingkatan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selanjutnya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apabila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mereka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mampu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mencapai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standardisasi</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sudah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ditentukan</w:t>
      </w:r>
      <w:proofErr w:type="spellEnd"/>
      <w:r>
        <w:rPr>
          <w:rFonts w:ascii="Times New Roman" w:eastAsia="Arial" w:hAnsi="Times New Roman" w:cs="Times New Roman"/>
        </w:rPr>
        <w:t xml:space="preserve"> di </w:t>
      </w:r>
      <w:proofErr w:type="spellStart"/>
      <w:r>
        <w:rPr>
          <w:rFonts w:ascii="Times New Roman" w:eastAsia="Arial" w:hAnsi="Times New Roman" w:cs="Times New Roman"/>
        </w:rPr>
        <w:t>setiap</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levelnya</w:t>
      </w:r>
      <w:proofErr w:type="spellEnd"/>
      <w:r w:rsidR="00925F2C">
        <w:rPr>
          <w:rFonts w:ascii="Times New Roman" w:eastAsia="Arial" w:hAnsi="Times New Roman" w:cs="Times New Roman"/>
        </w:rPr>
        <w:t xml:space="preserve"> </w:t>
      </w:r>
      <w:r w:rsidR="00925F2C">
        <w:rPr>
          <w:rFonts w:ascii="Times New Roman" w:eastAsia="Arial" w:hAnsi="Times New Roman" w:cs="Times New Roman"/>
        </w:rPr>
        <w:fldChar w:fldCharType="begin" w:fldLock="1"/>
      </w:r>
      <w:r w:rsidR="00925F2C">
        <w:rPr>
          <w:rFonts w:ascii="Times New Roman" w:eastAsia="Arial" w:hAnsi="Times New Roman" w:cs="Times New Roman"/>
        </w:rPr>
        <w:instrText>ADDIN CSL_CITATION {"citationItems":[{"id":"ITEM-1","itemData":{"DOI":"10.24176/kredo.v1i2.2121","ISSN":"2598-3202","abstract":"Penelitian ini bertujuan untuk menjelaskan hubungan penguasaan kosakata dengan kesalahan diksi dalam kalimat bahasa Indonesia mahasiswa BIPA level akademik. Penelitian ini dilakukan di UPT Bahasa Universitas Sebelas Maret, Surakarta, Indonesia dengan subjek mahasiswa yang sedang mengikuti pembelajaran Bahasa Indonesia bagi Penutur Asing Program Darmasiswa 2016-2017. Pendekatan yang digunakan dalam penelitian ini adalah pendekatan kualitatif deskriptif dalam bentuk studi kasus. Penelitian difokuskan pada tipe-tipe kesalahan diksi dan hubungannya dengan penguasaan kosakata yang dimiliki oleh mahasiswa BIPA. Penelitian menunjukkan bahwa tipe-tipe kesalahan diksi dalam kalimat BIPA di antaranya yaitu 1) pemilihan diksi yang kurang atau tidak tepat, (2) kesalahan penggunaan verba aktif dan pasif, (3) penggunaan istilah asing, (4) penggunaan kata ganti yang kurang atau tidak tepat, (5) penggunaan konjungsi yang tidak tepat, (6) kelebihan kata atau pengulangan kata, (7) penggunaan kata tidak baku, (8) ketidakparalelan, (9) penggunaan preposisi yang tidak tepat, dan (10) susunan frasa yang terbalik. Penguasaan kosakata yang rendah berhubungan dengan banyaknya kesalahan diksi yang dilakukan oleh mahasiswa BIPA. Makin banyak kosakata yang dikuasai oleh mahasiswa, makin baik pula kemampuannya dalam memilih diksi untuk dituliskan menjadi kalimat.","author":[{"dropping-particle":"","family":"Yahya","given":"Mokh.","non-dropping-particle":"","parse-names":false,"suffix":""},{"dropping-particle":"","family":"-","given":"Andayani","non-dropping-particle":"","parse-names":false,"suffix":""},{"dropping-particle":"","family":"Saddhono","given":"Kundharu","non-dropping-particle":"","parse-names":false,"suffix":""}],"container-title":"KREDO : Jurnal Ilmiah Bahasa dan Sastra","id":"ITEM-1","issued":{"date-parts":[["2018"]]},"title":"HUBUNGAN PENGUASAAN KOSAKATA DENGAN KESALAHAN DIKSI DALAM KALIMAT BAHASA INDONESIA MAHASISWA BIPA LEVEL AKADEMIK","type":"article-journal"},"uris":["http://www.mendeley.com/documents/?uuid=3ba4510a-d8d4-45d0-994b-223ce642617d"]}],"mendeley":{"formattedCitation":"(Yahya et al., 2018)","plainTextFormattedCitation":"(Yahya et al., 2018)","previouslyFormattedCitation":"(Yahya et al., 2018)"},"properties":{"noteIndex":0},"schema":"https://github.com/citation-style-language/schema/raw/master/csl-citation.json"}</w:instrText>
      </w:r>
      <w:r w:rsidR="00925F2C">
        <w:rPr>
          <w:rFonts w:ascii="Times New Roman" w:eastAsia="Arial" w:hAnsi="Times New Roman" w:cs="Times New Roman"/>
        </w:rPr>
        <w:fldChar w:fldCharType="separate"/>
      </w:r>
      <w:r w:rsidR="00925F2C" w:rsidRPr="00925F2C">
        <w:rPr>
          <w:rFonts w:ascii="Times New Roman" w:eastAsia="Arial" w:hAnsi="Times New Roman" w:cs="Times New Roman"/>
          <w:noProof/>
        </w:rPr>
        <w:t xml:space="preserve">(Yahya </w:t>
      </w:r>
      <w:r w:rsidR="00925F2C" w:rsidRPr="00925F2C">
        <w:rPr>
          <w:rFonts w:ascii="Times New Roman" w:eastAsia="Arial" w:hAnsi="Times New Roman" w:cs="Times New Roman"/>
          <w:i/>
          <w:iCs/>
          <w:noProof/>
        </w:rPr>
        <w:t>et al</w:t>
      </w:r>
      <w:r w:rsidR="00925F2C" w:rsidRPr="00925F2C">
        <w:rPr>
          <w:rFonts w:ascii="Times New Roman" w:eastAsia="Arial" w:hAnsi="Times New Roman" w:cs="Times New Roman"/>
          <w:noProof/>
        </w:rPr>
        <w:t>., 2018)</w:t>
      </w:r>
      <w:r w:rsidR="00925F2C">
        <w:rPr>
          <w:rFonts w:ascii="Times New Roman" w:eastAsia="Arial" w:hAnsi="Times New Roman" w:cs="Times New Roman"/>
        </w:rPr>
        <w:fldChar w:fldCharType="end"/>
      </w:r>
      <w:r>
        <w:rPr>
          <w:rFonts w:ascii="Times New Roman" w:eastAsia="Arial" w:hAnsi="Times New Roman" w:cs="Times New Roman"/>
        </w:rPr>
        <w:t xml:space="preserve">. Oleh </w:t>
      </w:r>
      <w:proofErr w:type="spellStart"/>
      <w:r>
        <w:rPr>
          <w:rFonts w:ascii="Times New Roman" w:eastAsia="Arial" w:hAnsi="Times New Roman" w:cs="Times New Roman"/>
        </w:rPr>
        <w:t>karena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itu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mahasiswa</w:t>
      </w:r>
      <w:proofErr w:type="spellEnd"/>
      <w:r>
        <w:rPr>
          <w:rFonts w:ascii="Times New Roman" w:eastAsia="Arial" w:hAnsi="Times New Roman" w:cs="Times New Roman"/>
        </w:rPr>
        <w:t xml:space="preserve"> BIPA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kualifikasi</w:t>
      </w:r>
      <w:proofErr w:type="spellEnd"/>
      <w:r>
        <w:rPr>
          <w:rFonts w:ascii="Times New Roman" w:eastAsia="Arial" w:hAnsi="Times New Roman" w:cs="Times New Roman"/>
        </w:rPr>
        <w:t xml:space="preserve"> level C1 dan C2 </w:t>
      </w:r>
      <w:proofErr w:type="spellStart"/>
      <w:r>
        <w:rPr>
          <w:rFonts w:ascii="Times New Roman" w:eastAsia="Arial" w:hAnsi="Times New Roman" w:cs="Times New Roman"/>
        </w:rPr>
        <w:t>sudah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memiliki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kompetensi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menulis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karya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tulis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ilmiah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baik</w:t>
      </w:r>
      <w:proofErr w:type="spellEnd"/>
      <w:r>
        <w:rPr>
          <w:rFonts w:ascii="Times New Roman" w:eastAsia="Arial" w:hAnsi="Times New Roman" w:cs="Times New Roman"/>
        </w:rPr>
        <w:t xml:space="preserve"> dan </w:t>
      </w:r>
      <w:proofErr w:type="spellStart"/>
      <w:r>
        <w:rPr>
          <w:rFonts w:ascii="Times New Roman" w:eastAsia="Arial" w:hAnsi="Times New Roman" w:cs="Times New Roman"/>
        </w:rPr>
        <w:t>benar</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menggunakan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w:t>
      </w:r>
      <w:r w:rsidR="0058661A">
        <w:rPr>
          <w:rFonts w:ascii="Times New Roman" w:eastAsia="Arial" w:hAnsi="Times New Roman" w:cs="Times New Roman"/>
        </w:rPr>
        <w:t xml:space="preserve"> </w:t>
      </w:r>
      <w:r w:rsidR="0058661A">
        <w:rPr>
          <w:rFonts w:ascii="Times New Roman" w:eastAsia="Arial" w:hAnsi="Times New Roman" w:cs="Times New Roman"/>
        </w:rPr>
        <w:fldChar w:fldCharType="begin" w:fldLock="1"/>
      </w:r>
      <w:r w:rsidR="0058661A">
        <w:rPr>
          <w:rFonts w:ascii="Times New Roman" w:eastAsia="Arial" w:hAnsi="Times New Roman" w:cs="Times New Roman"/>
        </w:rPr>
        <w:instrText>ADDIN CSL_CITATION {"citationItems":[{"id":"ITEM-1","itemData":{"abstract":"Pemahaman aspek budaya memiliki peran penting dalam pembelajaran BIPA. Hal ini terjadi karena pembelajaran BIPA pada hakikatnya adalah pembelajaran budaya Indonesia kepada penutur asing yang belajar bahasa Indonesia. Karena itu, pemahaman terhadap latar belakang budaya pelajar BIPA perlu dimiliki oleh para personalia yang terlibat dalam pembelajaran BIPA. Hal ini dimaksudkan untuk menghindari terjadinya konflik budaya yang dapat menghambat kelancaran proses pembelajaran. Selain itu, penguasaan aspek-aspek budaya Indonesia juga merupakan bagian penting yang perlu diperhatikan dan diintegrasikan dalam pembelajaran sesuai dengan norma pedagogis pembelajaran BIPA. Pemahaman terhadap aspek-aspek budaya akan mengarahkan pengajar BIPA dalam penentuan strategi pembelajaran BIPA. Selain itu, aspek-aspek budaya tersebut juga menjadi bagian dari materi ajar yang perlu dibelajarkan kepada pelajar BIPA. Pembelajaran dan pengenalan materi budaya tersebut perlu dilakukan karena pelajar asing memiliki pengetahuan budaya dan perilaku budaya yang berbeda dengan budaya bahasa dan budaya berbahasa yang dipelajarinya. Karena itulah, mengajarkan bahasa Indonesia kepada pelajar asing memiliki karakteristik yang berbeda dengan mengajarkan bahasa Indonesia kepada pelajar Indonesia.","author":[{"dropping-particle":"","family":"Suyitno","given":"Imam","non-dropping-particle":"","parse-names":false,"suffix":""}],"container-title":"Bahasa dan Sastra Indonesia dalam Konteks Global","id":"ITEM-1","issued":{"date-parts":[["2017"]]},"title":"Aspek Budaya dalam Pembelajaran Bahasa Indonesia bagi Penutur Asing (BIPA)","type":"article-journal"},"uris":["http://www.mendeley.com/documents/?uuid=236811e6-ccc9-4578-819c-4dc9a52f420c"]}],"mendeley":{"formattedCitation":"(Suyitno, 2017)","plainTextFormattedCitation":"(Suyitno, 2017)","previouslyFormattedCitation":"(Suyitno, 2017)"},"properties":{"noteIndex":0},"schema":"https://github.com/citation-style-language/schema/raw/master/csl-citation.json"}</w:instrText>
      </w:r>
      <w:r w:rsidR="0058661A">
        <w:rPr>
          <w:rFonts w:ascii="Times New Roman" w:eastAsia="Arial" w:hAnsi="Times New Roman" w:cs="Times New Roman"/>
        </w:rPr>
        <w:fldChar w:fldCharType="separate"/>
      </w:r>
      <w:r w:rsidR="0058661A" w:rsidRPr="0058661A">
        <w:rPr>
          <w:rFonts w:ascii="Times New Roman" w:eastAsia="Arial" w:hAnsi="Times New Roman" w:cs="Times New Roman"/>
          <w:noProof/>
        </w:rPr>
        <w:t>(Suyitno, 2017)</w:t>
      </w:r>
      <w:r w:rsidR="0058661A">
        <w:rPr>
          <w:rFonts w:ascii="Times New Roman" w:eastAsia="Arial" w:hAnsi="Times New Roman" w:cs="Times New Roman"/>
        </w:rPr>
        <w:fldChar w:fldCharType="end"/>
      </w:r>
      <w:r>
        <w:rPr>
          <w:rFonts w:ascii="Times New Roman" w:eastAsia="Arial" w:hAnsi="Times New Roman" w:cs="Times New Roman"/>
        </w:rPr>
        <w:t>.</w:t>
      </w:r>
    </w:p>
    <w:p w14:paraId="39178779" w14:textId="583D2213" w:rsidR="00556812" w:rsidRDefault="00556812" w:rsidP="00CA2208">
      <w:pPr>
        <w:spacing w:line="276" w:lineRule="auto"/>
        <w:ind w:firstLine="567"/>
        <w:jc w:val="both"/>
        <w:rPr>
          <w:rFonts w:ascii="Times New Roman" w:eastAsia="Arial" w:hAnsi="Times New Roman" w:cs="Times New Roman"/>
        </w:rPr>
      </w:pPr>
      <w:proofErr w:type="spellStart"/>
      <w:r>
        <w:rPr>
          <w:rFonts w:ascii="Times New Roman" w:eastAsia="Arial" w:hAnsi="Times New Roman" w:cs="Times New Roman"/>
        </w:rPr>
        <w:t>Pemelajar</w:t>
      </w:r>
      <w:proofErr w:type="spellEnd"/>
      <w:r>
        <w:rPr>
          <w:rFonts w:ascii="Times New Roman" w:eastAsia="Arial" w:hAnsi="Times New Roman" w:cs="Times New Roman"/>
        </w:rPr>
        <w:t xml:space="preserve"> BIPA yang </w:t>
      </w:r>
      <w:proofErr w:type="spellStart"/>
      <w:r>
        <w:rPr>
          <w:rFonts w:ascii="Times New Roman" w:eastAsia="Arial" w:hAnsi="Times New Roman" w:cs="Times New Roman"/>
        </w:rPr>
        <w:t>ada</w:t>
      </w:r>
      <w:proofErr w:type="spellEnd"/>
      <w:r>
        <w:rPr>
          <w:rFonts w:ascii="Times New Roman" w:eastAsia="Arial" w:hAnsi="Times New Roman" w:cs="Times New Roman"/>
        </w:rPr>
        <w:t xml:space="preserve"> di UIN </w:t>
      </w:r>
      <w:proofErr w:type="spellStart"/>
      <w:r>
        <w:rPr>
          <w:rFonts w:ascii="Times New Roman" w:eastAsia="Arial" w:hAnsi="Times New Roman" w:cs="Times New Roman"/>
        </w:rPr>
        <w:t>Syarif</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Hidayatullah</w:t>
      </w:r>
      <w:proofErr w:type="spellEnd"/>
      <w:r>
        <w:rPr>
          <w:rFonts w:ascii="Times New Roman" w:eastAsia="Arial" w:hAnsi="Times New Roman" w:cs="Times New Roman"/>
        </w:rPr>
        <w:t xml:space="preserve"> Jakarta </w:t>
      </w:r>
      <w:proofErr w:type="spellStart"/>
      <w:r>
        <w:rPr>
          <w:rFonts w:ascii="Times New Roman" w:eastAsia="Arial" w:hAnsi="Times New Roman" w:cs="Times New Roman"/>
        </w:rPr>
        <w:t>memiliki</w:t>
      </w:r>
      <w:proofErr w:type="spellEnd"/>
      <w:r>
        <w:rPr>
          <w:rFonts w:ascii="Times New Roman" w:eastAsia="Arial" w:hAnsi="Times New Roman" w:cs="Times New Roman"/>
        </w:rPr>
        <w:t xml:space="preserve"> </w:t>
      </w:r>
      <w:proofErr w:type="spellStart"/>
      <w:r w:rsidR="002C24CE">
        <w:rPr>
          <w:rFonts w:ascii="Times New Roman" w:eastAsia="Arial" w:hAnsi="Times New Roman" w:cs="Times New Roman"/>
        </w:rPr>
        <w:t>motivasi</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belajar</w:t>
      </w:r>
      <w:proofErr w:type="spellEnd"/>
      <w:r w:rsidR="002C24CE">
        <w:rPr>
          <w:rFonts w:ascii="Times New Roman" w:eastAsia="Arial" w:hAnsi="Times New Roman" w:cs="Times New Roman"/>
        </w:rPr>
        <w:t xml:space="preserve"> yang </w:t>
      </w:r>
      <w:proofErr w:type="spellStart"/>
      <w:r w:rsidR="002C24CE">
        <w:rPr>
          <w:rFonts w:ascii="Times New Roman" w:eastAsia="Arial" w:hAnsi="Times New Roman" w:cs="Times New Roman"/>
        </w:rPr>
        <w:t>berbeda-beda</w:t>
      </w:r>
      <w:proofErr w:type="spellEnd"/>
      <w:r w:rsidR="002C24CE">
        <w:rPr>
          <w:rFonts w:ascii="Times New Roman" w:eastAsia="Arial" w:hAnsi="Times New Roman" w:cs="Times New Roman"/>
        </w:rPr>
        <w:t xml:space="preserve">. Ada yang </w:t>
      </w:r>
      <w:proofErr w:type="spellStart"/>
      <w:r w:rsidR="002C24CE">
        <w:rPr>
          <w:rFonts w:ascii="Times New Roman" w:eastAsia="Arial" w:hAnsi="Times New Roman" w:cs="Times New Roman"/>
        </w:rPr>
        <w:t>senang</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serta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antusias</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mengikuti</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pembelajaran</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bahasa</w:t>
      </w:r>
      <w:proofErr w:type="spellEnd"/>
      <w:r w:rsidR="002C24CE">
        <w:rPr>
          <w:rFonts w:ascii="Times New Roman" w:eastAsia="Arial" w:hAnsi="Times New Roman" w:cs="Times New Roman"/>
        </w:rPr>
        <w:t xml:space="preserve"> Indonesia dan </w:t>
      </w:r>
      <w:proofErr w:type="spellStart"/>
      <w:r w:rsidR="002C24CE">
        <w:rPr>
          <w:rFonts w:ascii="Times New Roman" w:eastAsia="Arial" w:hAnsi="Times New Roman" w:cs="Times New Roman"/>
        </w:rPr>
        <w:t>ada</w:t>
      </w:r>
      <w:proofErr w:type="spellEnd"/>
      <w:r w:rsidR="002C24CE">
        <w:rPr>
          <w:rFonts w:ascii="Times New Roman" w:eastAsia="Arial" w:hAnsi="Times New Roman" w:cs="Times New Roman"/>
        </w:rPr>
        <w:t xml:space="preserve"> yang </w:t>
      </w:r>
      <w:proofErr w:type="spellStart"/>
      <w:r w:rsidR="002C24CE">
        <w:rPr>
          <w:rFonts w:ascii="Times New Roman" w:eastAsia="Arial" w:hAnsi="Times New Roman" w:cs="Times New Roman"/>
        </w:rPr>
        <w:t>biasa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saja</w:t>
      </w:r>
      <w:proofErr w:type="spellEnd"/>
      <w:r w:rsidR="002C24CE">
        <w:rPr>
          <w:rFonts w:ascii="Times New Roman" w:eastAsia="Arial" w:hAnsi="Times New Roman" w:cs="Times New Roman"/>
        </w:rPr>
        <w:t xml:space="preserve">. Hal </w:t>
      </w:r>
      <w:proofErr w:type="spellStart"/>
      <w:r w:rsidR="002C24CE">
        <w:rPr>
          <w:rFonts w:ascii="Times New Roman" w:eastAsia="Arial" w:hAnsi="Times New Roman" w:cs="Times New Roman"/>
        </w:rPr>
        <w:t>ini</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berdampak</w:t>
      </w:r>
      <w:proofErr w:type="spellEnd"/>
      <w:r w:rsidR="002C24CE">
        <w:rPr>
          <w:rFonts w:ascii="Times New Roman" w:eastAsia="Arial" w:hAnsi="Times New Roman" w:cs="Times New Roman"/>
        </w:rPr>
        <w:t xml:space="preserve"> pada </w:t>
      </w:r>
      <w:proofErr w:type="spellStart"/>
      <w:r w:rsidR="002C24CE">
        <w:rPr>
          <w:rFonts w:ascii="Times New Roman" w:eastAsia="Arial" w:hAnsi="Times New Roman" w:cs="Times New Roman"/>
        </w:rPr>
        <w:t>pemahaman</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mereka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terhadap</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bahasa</w:t>
      </w:r>
      <w:proofErr w:type="spellEnd"/>
      <w:r w:rsidR="002C24CE">
        <w:rPr>
          <w:rFonts w:ascii="Times New Roman" w:eastAsia="Arial" w:hAnsi="Times New Roman" w:cs="Times New Roman"/>
        </w:rPr>
        <w:t xml:space="preserve"> Indonesia yang </w:t>
      </w:r>
      <w:proofErr w:type="spellStart"/>
      <w:r w:rsidR="002C24CE">
        <w:rPr>
          <w:rFonts w:ascii="Times New Roman" w:eastAsia="Arial" w:hAnsi="Times New Roman" w:cs="Times New Roman"/>
        </w:rPr>
        <w:t>baik</w:t>
      </w:r>
      <w:proofErr w:type="spellEnd"/>
      <w:r w:rsidR="002C24CE">
        <w:rPr>
          <w:rFonts w:ascii="Times New Roman" w:eastAsia="Arial" w:hAnsi="Times New Roman" w:cs="Times New Roman"/>
        </w:rPr>
        <w:t xml:space="preserve"> dan </w:t>
      </w:r>
      <w:proofErr w:type="spellStart"/>
      <w:r w:rsidR="002C24CE">
        <w:rPr>
          <w:rFonts w:ascii="Times New Roman" w:eastAsia="Arial" w:hAnsi="Times New Roman" w:cs="Times New Roman"/>
        </w:rPr>
        <w:t>benar</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dalam</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penulisan</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karya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tulis</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ilmiah</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Selain</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itu</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mereka</w:t>
      </w:r>
      <w:proofErr w:type="spellEnd"/>
      <w:r w:rsidR="002C24CE">
        <w:rPr>
          <w:rFonts w:ascii="Times New Roman" w:eastAsia="Arial" w:hAnsi="Times New Roman" w:cs="Times New Roman"/>
        </w:rPr>
        <w:t xml:space="preserve"> yang </w:t>
      </w:r>
      <w:proofErr w:type="spellStart"/>
      <w:r w:rsidR="002C24CE">
        <w:rPr>
          <w:rFonts w:ascii="Times New Roman" w:eastAsia="Arial" w:hAnsi="Times New Roman" w:cs="Times New Roman"/>
        </w:rPr>
        <w:t>kuliah</w:t>
      </w:r>
      <w:proofErr w:type="spellEnd"/>
      <w:r w:rsidR="002C24CE">
        <w:rPr>
          <w:rFonts w:ascii="Times New Roman" w:eastAsia="Arial" w:hAnsi="Times New Roman" w:cs="Times New Roman"/>
        </w:rPr>
        <w:t xml:space="preserve"> di UIN Jakarta </w:t>
      </w:r>
      <w:proofErr w:type="spellStart"/>
      <w:r w:rsidR="002C24CE">
        <w:rPr>
          <w:rFonts w:ascii="Times New Roman" w:eastAsia="Arial" w:hAnsi="Times New Roman" w:cs="Times New Roman"/>
        </w:rPr>
        <w:t>bukan</w:t>
      </w:r>
      <w:proofErr w:type="spellEnd"/>
      <w:r w:rsidR="002C24CE">
        <w:rPr>
          <w:rFonts w:ascii="Times New Roman" w:eastAsia="Arial" w:hAnsi="Times New Roman" w:cs="Times New Roman"/>
        </w:rPr>
        <w:t xml:space="preserve"> di </w:t>
      </w:r>
      <w:proofErr w:type="spellStart"/>
      <w:r w:rsidR="002C24CE">
        <w:rPr>
          <w:rFonts w:ascii="Times New Roman" w:eastAsia="Arial" w:hAnsi="Times New Roman" w:cs="Times New Roman"/>
        </w:rPr>
        <w:t>jurusan</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bahasa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menganggap</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pembelajaran</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bahasa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hanya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sekadar</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pembelajaran</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kelas</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matrikulasi</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umum</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Misalnya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saja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saat</w:t>
      </w:r>
      <w:proofErr w:type="spellEnd"/>
      <w:r w:rsidR="002C24CE">
        <w:rPr>
          <w:rFonts w:ascii="Times New Roman" w:eastAsia="Arial" w:hAnsi="Times New Roman" w:cs="Times New Roman"/>
        </w:rPr>
        <w:t xml:space="preserve"> di </w:t>
      </w:r>
      <w:proofErr w:type="spellStart"/>
      <w:r w:rsidR="002C24CE">
        <w:rPr>
          <w:rFonts w:ascii="Times New Roman" w:eastAsia="Arial" w:hAnsi="Times New Roman" w:cs="Times New Roman"/>
        </w:rPr>
        <w:t>kelas</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peneliti</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menemukan</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adanya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mahasiswa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dari</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kelas</w:t>
      </w:r>
      <w:proofErr w:type="spellEnd"/>
      <w:r w:rsidR="002C24CE">
        <w:rPr>
          <w:rFonts w:ascii="Times New Roman" w:eastAsia="Arial" w:hAnsi="Times New Roman" w:cs="Times New Roman"/>
        </w:rPr>
        <w:t xml:space="preserve"> BIPA yang </w:t>
      </w:r>
      <w:proofErr w:type="spellStart"/>
      <w:r w:rsidR="002C24CE">
        <w:rPr>
          <w:rFonts w:ascii="Times New Roman" w:eastAsia="Arial" w:hAnsi="Times New Roman" w:cs="Times New Roman"/>
        </w:rPr>
        <w:t>jarang</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masuk</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ke</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dalam</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kelas</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bahasa</w:t>
      </w:r>
      <w:proofErr w:type="spellEnd"/>
      <w:r w:rsidR="002C24CE">
        <w:rPr>
          <w:rFonts w:ascii="Times New Roman" w:eastAsia="Arial" w:hAnsi="Times New Roman" w:cs="Times New Roman"/>
        </w:rPr>
        <w:t xml:space="preserve"> Indonesia. </w:t>
      </w:r>
      <w:proofErr w:type="spellStart"/>
      <w:r w:rsidR="002C24CE">
        <w:rPr>
          <w:rFonts w:ascii="Times New Roman" w:eastAsia="Arial" w:hAnsi="Times New Roman" w:cs="Times New Roman"/>
        </w:rPr>
        <w:t>Dampaknya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mahasiswa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ini</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tidak</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mampu</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mengikuti</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kegiatan</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pembelajaran</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bahasa</w:t>
      </w:r>
      <w:proofErr w:type="spellEnd"/>
      <w:r w:rsidR="002C24CE">
        <w:rPr>
          <w:rFonts w:ascii="Times New Roman" w:eastAsia="Arial" w:hAnsi="Times New Roman" w:cs="Times New Roman"/>
        </w:rPr>
        <w:t xml:space="preserve"> Indonesia </w:t>
      </w:r>
      <w:proofErr w:type="spellStart"/>
      <w:r w:rsidR="002C24CE">
        <w:rPr>
          <w:rFonts w:ascii="Times New Roman" w:eastAsia="Arial" w:hAnsi="Times New Roman" w:cs="Times New Roman"/>
        </w:rPr>
        <w:t>sebagai</w:t>
      </w:r>
      <w:proofErr w:type="spellEnd"/>
      <w:r w:rsidR="002C24CE">
        <w:rPr>
          <w:rFonts w:ascii="Times New Roman" w:eastAsia="Arial" w:hAnsi="Times New Roman" w:cs="Times New Roman"/>
        </w:rPr>
        <w:t xml:space="preserve"> MKWU </w:t>
      </w:r>
      <w:proofErr w:type="spellStart"/>
      <w:r w:rsidR="002C24CE">
        <w:rPr>
          <w:rFonts w:ascii="Times New Roman" w:eastAsia="Arial" w:hAnsi="Times New Roman" w:cs="Times New Roman"/>
        </w:rPr>
        <w:t>dalam</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mata</w:t>
      </w:r>
      <w:proofErr w:type="spellEnd"/>
      <w:r w:rsidR="002C24CE">
        <w:rPr>
          <w:rFonts w:ascii="Times New Roman" w:eastAsia="Arial" w:hAnsi="Times New Roman" w:cs="Times New Roman"/>
        </w:rPr>
        <w:t xml:space="preserve"> </w:t>
      </w:r>
      <w:proofErr w:type="spellStart"/>
      <w:r w:rsidR="002C24CE">
        <w:rPr>
          <w:rFonts w:ascii="Times New Roman" w:eastAsia="Arial" w:hAnsi="Times New Roman" w:cs="Times New Roman"/>
        </w:rPr>
        <w:t>kuliahnya</w:t>
      </w:r>
      <w:proofErr w:type="spellEnd"/>
      <w:r w:rsidR="002C24CE">
        <w:rPr>
          <w:rFonts w:ascii="Times New Roman" w:eastAsia="Arial" w:hAnsi="Times New Roman" w:cs="Times New Roman"/>
        </w:rPr>
        <w:t xml:space="preserve">. </w:t>
      </w:r>
    </w:p>
    <w:p w14:paraId="3C511D14" w14:textId="494EA9BF" w:rsidR="002C24CE" w:rsidRDefault="002C24CE" w:rsidP="00CA2208">
      <w:pPr>
        <w:spacing w:line="276" w:lineRule="auto"/>
        <w:ind w:firstLine="567"/>
        <w:jc w:val="both"/>
        <w:rPr>
          <w:rFonts w:ascii="Times New Roman" w:eastAsia="Arial" w:hAnsi="Times New Roman" w:cs="Times New Roman"/>
        </w:rPr>
      </w:pPr>
      <w:proofErr w:type="spellStart"/>
      <w:r>
        <w:rPr>
          <w:rFonts w:ascii="Times New Roman" w:eastAsia="Arial" w:hAnsi="Times New Roman" w:cs="Times New Roman"/>
        </w:rPr>
        <w:t>Permasalahan</w:t>
      </w:r>
      <w:proofErr w:type="spellEnd"/>
      <w:r>
        <w:rPr>
          <w:rFonts w:ascii="Times New Roman" w:eastAsia="Arial" w:hAnsi="Times New Roman" w:cs="Times New Roman"/>
        </w:rPr>
        <w:t xml:space="preserve"> paling </w:t>
      </w:r>
      <w:proofErr w:type="spellStart"/>
      <w:r>
        <w:rPr>
          <w:rFonts w:ascii="Times New Roman" w:eastAsia="Arial" w:hAnsi="Times New Roman" w:cs="Times New Roman"/>
        </w:rPr>
        <w:t>nyata</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dihadapi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dosen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di </w:t>
      </w:r>
      <w:proofErr w:type="spellStart"/>
      <w:r>
        <w:rPr>
          <w:rFonts w:ascii="Times New Roman" w:eastAsia="Arial" w:hAnsi="Times New Roman" w:cs="Times New Roman"/>
        </w:rPr>
        <w:t>perguruan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tinggi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saat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bertemu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mahasiswa</w:t>
      </w:r>
      <w:proofErr w:type="spellEnd"/>
      <w:r>
        <w:rPr>
          <w:rFonts w:ascii="Times New Roman" w:eastAsia="Arial" w:hAnsi="Times New Roman" w:cs="Times New Roman"/>
        </w:rPr>
        <w:t xml:space="preserve"> BIPA </w:t>
      </w:r>
      <w:proofErr w:type="spellStart"/>
      <w:r>
        <w:rPr>
          <w:rFonts w:ascii="Times New Roman" w:eastAsia="Arial" w:hAnsi="Times New Roman" w:cs="Times New Roman"/>
        </w:rPr>
        <w:t>yaitu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pemilihan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kosakata</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tidak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tepat</w:t>
      </w:r>
      <w:proofErr w:type="spellEnd"/>
      <w:r w:rsidR="0058661A">
        <w:rPr>
          <w:rFonts w:ascii="Times New Roman" w:eastAsia="Arial" w:hAnsi="Times New Roman" w:cs="Times New Roman"/>
        </w:rPr>
        <w:t xml:space="preserve"> </w:t>
      </w:r>
      <w:r w:rsidR="0058661A">
        <w:rPr>
          <w:rFonts w:ascii="Times New Roman" w:eastAsia="Arial" w:hAnsi="Times New Roman" w:cs="Times New Roman"/>
        </w:rPr>
        <w:fldChar w:fldCharType="begin" w:fldLock="1"/>
      </w:r>
      <w:r w:rsidR="0058661A">
        <w:rPr>
          <w:rFonts w:ascii="Times New Roman" w:eastAsia="Arial" w:hAnsi="Times New Roman" w:cs="Times New Roman"/>
        </w:rPr>
        <w:instrText>ADDIN CSL_CITATION {"citationItems":[{"id":"ITEM-1","itemData":{"DOI":"10.26858/pembelajar.v2i2.5974","ISSN":"2549-9203","abstract":"Penelitian ini bertujuan untuk mendeskripsikan: 1) kebutuhan materi ajar membaca bagi siswa BIPA (Bahasa Indonesia Penutur Asing) tingkat A1 dengan pendekatan deduktif di Sekolah Dasar D’Royal Moroco Integrative Islamic School, dan 2) kondisi materi ajar membaca yang selama ini digunakan di sekolah tersebut. Metode penelitian yang digunakan merupakan tahapan eksplorasi dari penelitian pengembangan. Berdasarkan hasil observasi, analisis dokumen, wawancara, dan tes dapat dijabarkan bahwa sekolah tersebut belum memiliki silabus dan materi ajar khusus bagi para siswa BIPA. Sedangkan di sekolah tersebut memiliki cukup banyak siswa BIPA. Hal ini menjadikan pentingnya pengembangan materi ajar membaca BIPA tingkat A1 untuk segera dilakukan. Dalam pendekatan deduktif, materi ajar yang dikembangkan, harus memiliki urutan penyajian sebagai berikut: 1) kaidah pada bagian awal, 2) diikuti contoh-contoh relevan, dan 3) latihan yang memadai. Dalam kaitannya dengan penggunaan materi bagi siswa SD yang masih tergolong anak-anak, maka materi ajar yang dikembangkan juga harus memuat ilustrasi yang menarik.","author":[{"dropping-particle":"","family":"Ningsih","given":"Siti Ayu","non-dropping-particle":"","parse-names":false,"suffix":""},{"dropping-particle":"","family":"Rasyid","given":"Yumna","non-dropping-particle":"","parse-names":false,"suffix":""},{"dropping-particle":"","family":"Muliastuti","given":"Liliana","non-dropping-particle":"","parse-names":false,"suffix":""}],"container-title":"PEMBELAJAR: Jurnal Ilmu Pendidikan, Keguruan, dan Pembelajaran","id":"ITEM-1","issued":{"date-parts":[["2018"]]},"title":"Analisis Kebutuhan Materi Ajar Membaca BIPA A1 dengan Pendekatan Deduktif di SD D'Royal Moroco","type":"article-journal"},"uris":["http://www.mendeley.com/documents/?uuid=55f4ad11-5bc1-43f1-887f-7eec83180541"]}],"mendeley":{"formattedCitation":"(Ningsih et al., 2018)","plainTextFormattedCitation":"(Ningsih et al., 2018)","previouslyFormattedCitation":"(Ningsih et al., 2018)"},"properties":{"noteIndex":0},"schema":"https://github.com/citation-style-language/schema/raw/master/csl-citation.json"}</w:instrText>
      </w:r>
      <w:r w:rsidR="0058661A">
        <w:rPr>
          <w:rFonts w:ascii="Times New Roman" w:eastAsia="Arial" w:hAnsi="Times New Roman" w:cs="Times New Roman"/>
        </w:rPr>
        <w:fldChar w:fldCharType="separate"/>
      </w:r>
      <w:r w:rsidR="0058661A" w:rsidRPr="0058661A">
        <w:rPr>
          <w:rFonts w:ascii="Times New Roman" w:eastAsia="Arial" w:hAnsi="Times New Roman" w:cs="Times New Roman"/>
          <w:noProof/>
        </w:rPr>
        <w:t xml:space="preserve">(Ningsih </w:t>
      </w:r>
      <w:r w:rsidR="0058661A" w:rsidRPr="0058661A">
        <w:rPr>
          <w:rFonts w:ascii="Times New Roman" w:eastAsia="Arial" w:hAnsi="Times New Roman" w:cs="Times New Roman"/>
          <w:i/>
          <w:iCs/>
          <w:noProof/>
        </w:rPr>
        <w:t>et al</w:t>
      </w:r>
      <w:r w:rsidR="0058661A" w:rsidRPr="0058661A">
        <w:rPr>
          <w:rFonts w:ascii="Times New Roman" w:eastAsia="Arial" w:hAnsi="Times New Roman" w:cs="Times New Roman"/>
          <w:noProof/>
        </w:rPr>
        <w:t>., 2018)</w:t>
      </w:r>
      <w:r w:rsidR="0058661A">
        <w:rPr>
          <w:rFonts w:ascii="Times New Roman" w:eastAsia="Arial" w:hAnsi="Times New Roman" w:cs="Times New Roman"/>
        </w:rPr>
        <w:fldChar w:fldCharType="end"/>
      </w:r>
      <w:r>
        <w:rPr>
          <w:rFonts w:ascii="Times New Roman" w:eastAsia="Arial" w:hAnsi="Times New Roman" w:cs="Times New Roman"/>
        </w:rPr>
        <w:t xml:space="preserve">. </w:t>
      </w:r>
      <w:proofErr w:type="spellStart"/>
      <w:r>
        <w:rPr>
          <w:rFonts w:ascii="Times New Roman" w:eastAsia="Arial" w:hAnsi="Times New Roman" w:cs="Times New Roman"/>
        </w:rPr>
        <w:t>Mereka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memiliki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kompetensi</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baik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saat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berbahasa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Inggris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tetapi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kurang</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baik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memilih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padanan</w:t>
      </w:r>
      <w:proofErr w:type="spellEnd"/>
      <w:r>
        <w:rPr>
          <w:rFonts w:ascii="Times New Roman" w:eastAsia="Arial" w:hAnsi="Times New Roman" w:cs="Times New Roman"/>
        </w:rPr>
        <w:t xml:space="preserve"> kata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Hal </w:t>
      </w:r>
      <w:proofErr w:type="spellStart"/>
      <w:r>
        <w:rPr>
          <w:rFonts w:ascii="Times New Roman" w:eastAsia="Arial" w:hAnsi="Times New Roman" w:cs="Times New Roman"/>
        </w:rPr>
        <w:t>ini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berdampak</w:t>
      </w:r>
      <w:proofErr w:type="spellEnd"/>
      <w:r>
        <w:rPr>
          <w:rFonts w:ascii="Times New Roman" w:eastAsia="Arial" w:hAnsi="Times New Roman" w:cs="Times New Roman"/>
        </w:rPr>
        <w:t xml:space="preserve"> pada </w:t>
      </w:r>
      <w:r w:rsidR="0033110E">
        <w:rPr>
          <w:rFonts w:ascii="Times New Roman" w:eastAsia="Arial" w:hAnsi="Times New Roman" w:cs="Times New Roman"/>
        </w:rPr>
        <w:t xml:space="preserve">tulisan </w:t>
      </w:r>
      <w:proofErr w:type="spellStart"/>
      <w:r w:rsidR="0033110E">
        <w:rPr>
          <w:rFonts w:ascii="Times New Roman" w:eastAsia="Arial" w:hAnsi="Times New Roman" w:cs="Times New Roman"/>
        </w:rPr>
        <w:t>mereka</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saat</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menulis</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karya</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tulis</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ilmiah</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baik</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artikel</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maupun</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makalah</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Dosen</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pengampu</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mata</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kuliah</w:t>
      </w:r>
      <w:proofErr w:type="spellEnd"/>
      <w:r w:rsidR="0033110E">
        <w:rPr>
          <w:rFonts w:ascii="Times New Roman" w:eastAsia="Arial" w:hAnsi="Times New Roman" w:cs="Times New Roman"/>
        </w:rPr>
        <w:t xml:space="preserve"> pun </w:t>
      </w:r>
      <w:proofErr w:type="spellStart"/>
      <w:r w:rsidR="0033110E">
        <w:rPr>
          <w:rFonts w:ascii="Times New Roman" w:eastAsia="Arial" w:hAnsi="Times New Roman" w:cs="Times New Roman"/>
        </w:rPr>
        <w:t>merasakan</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kesulitan</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dalam</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memahami</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apa</w:t>
      </w:r>
      <w:proofErr w:type="spellEnd"/>
      <w:r w:rsidR="0033110E">
        <w:rPr>
          <w:rFonts w:ascii="Times New Roman" w:eastAsia="Arial" w:hAnsi="Times New Roman" w:cs="Times New Roman"/>
        </w:rPr>
        <w:t xml:space="preserve"> yang </w:t>
      </w:r>
      <w:proofErr w:type="spellStart"/>
      <w:r w:rsidR="0033110E">
        <w:rPr>
          <w:rFonts w:ascii="Times New Roman" w:eastAsia="Arial" w:hAnsi="Times New Roman" w:cs="Times New Roman"/>
        </w:rPr>
        <w:t>disampaikan</w:t>
      </w:r>
      <w:proofErr w:type="spellEnd"/>
      <w:r w:rsidR="0033110E">
        <w:rPr>
          <w:rFonts w:ascii="Times New Roman" w:eastAsia="Arial" w:hAnsi="Times New Roman" w:cs="Times New Roman"/>
        </w:rPr>
        <w:t xml:space="preserve"> oleh </w:t>
      </w:r>
      <w:proofErr w:type="spellStart"/>
      <w:r w:rsidR="0033110E">
        <w:rPr>
          <w:rFonts w:ascii="Times New Roman" w:eastAsia="Arial" w:hAnsi="Times New Roman" w:cs="Times New Roman"/>
        </w:rPr>
        <w:t>mahasiswa</w:t>
      </w:r>
      <w:proofErr w:type="spellEnd"/>
      <w:r w:rsidR="0033110E">
        <w:rPr>
          <w:rFonts w:ascii="Times New Roman" w:eastAsia="Arial" w:hAnsi="Times New Roman" w:cs="Times New Roman"/>
        </w:rPr>
        <w:t xml:space="preserve"> BIPA. </w:t>
      </w:r>
      <w:proofErr w:type="spellStart"/>
      <w:r w:rsidR="0033110E">
        <w:rPr>
          <w:rFonts w:ascii="Times New Roman" w:eastAsia="Arial" w:hAnsi="Times New Roman" w:cs="Times New Roman"/>
        </w:rPr>
        <w:t>Kesulitan</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dalam</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memahami</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apa</w:t>
      </w:r>
      <w:proofErr w:type="spellEnd"/>
      <w:r w:rsidR="0033110E">
        <w:rPr>
          <w:rFonts w:ascii="Times New Roman" w:eastAsia="Arial" w:hAnsi="Times New Roman" w:cs="Times New Roman"/>
        </w:rPr>
        <w:t xml:space="preserve"> yang </w:t>
      </w:r>
      <w:proofErr w:type="spellStart"/>
      <w:r w:rsidR="0033110E">
        <w:rPr>
          <w:rFonts w:ascii="Times New Roman" w:eastAsia="Arial" w:hAnsi="Times New Roman" w:cs="Times New Roman"/>
        </w:rPr>
        <w:t>disampaikan</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tentu</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saja</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berdampak</w:t>
      </w:r>
      <w:proofErr w:type="spellEnd"/>
      <w:r w:rsidR="0033110E">
        <w:rPr>
          <w:rFonts w:ascii="Times New Roman" w:eastAsia="Arial" w:hAnsi="Times New Roman" w:cs="Times New Roman"/>
        </w:rPr>
        <w:t xml:space="preserve"> pada </w:t>
      </w:r>
      <w:proofErr w:type="spellStart"/>
      <w:r w:rsidR="0033110E">
        <w:rPr>
          <w:rFonts w:ascii="Times New Roman" w:eastAsia="Arial" w:hAnsi="Times New Roman" w:cs="Times New Roman"/>
        </w:rPr>
        <w:t>penilaian</w:t>
      </w:r>
      <w:proofErr w:type="spellEnd"/>
      <w:r w:rsidR="0033110E">
        <w:rPr>
          <w:rFonts w:ascii="Times New Roman" w:eastAsia="Arial" w:hAnsi="Times New Roman" w:cs="Times New Roman"/>
        </w:rPr>
        <w:t xml:space="preserve"> yang </w:t>
      </w:r>
      <w:proofErr w:type="spellStart"/>
      <w:r w:rsidR="0033110E">
        <w:rPr>
          <w:rFonts w:ascii="Times New Roman" w:eastAsia="Arial" w:hAnsi="Times New Roman" w:cs="Times New Roman"/>
        </w:rPr>
        <w:t>diberikan</w:t>
      </w:r>
      <w:proofErr w:type="spellEnd"/>
      <w:r w:rsidR="0033110E">
        <w:rPr>
          <w:rFonts w:ascii="Times New Roman" w:eastAsia="Arial" w:hAnsi="Times New Roman" w:cs="Times New Roman"/>
        </w:rPr>
        <w:t xml:space="preserve"> oleh </w:t>
      </w:r>
      <w:proofErr w:type="spellStart"/>
      <w:r w:rsidR="0033110E">
        <w:rPr>
          <w:rFonts w:ascii="Times New Roman" w:eastAsia="Arial" w:hAnsi="Times New Roman" w:cs="Times New Roman"/>
        </w:rPr>
        <w:t>dosen</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pengampu</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mata</w:t>
      </w:r>
      <w:proofErr w:type="spellEnd"/>
      <w:r w:rsidR="0033110E">
        <w:rPr>
          <w:rFonts w:ascii="Times New Roman" w:eastAsia="Arial" w:hAnsi="Times New Roman" w:cs="Times New Roman"/>
        </w:rPr>
        <w:t xml:space="preserve"> </w:t>
      </w:r>
      <w:proofErr w:type="spellStart"/>
      <w:r w:rsidR="0033110E">
        <w:rPr>
          <w:rFonts w:ascii="Times New Roman" w:eastAsia="Arial" w:hAnsi="Times New Roman" w:cs="Times New Roman"/>
        </w:rPr>
        <w:t>kuliah</w:t>
      </w:r>
      <w:proofErr w:type="spellEnd"/>
      <w:r w:rsidR="00925F2C">
        <w:rPr>
          <w:rFonts w:ascii="Times New Roman" w:eastAsia="Arial" w:hAnsi="Times New Roman" w:cs="Times New Roman"/>
        </w:rPr>
        <w:t xml:space="preserve"> </w:t>
      </w:r>
      <w:r w:rsidR="00925F2C">
        <w:rPr>
          <w:rFonts w:ascii="Times New Roman" w:eastAsia="Arial" w:hAnsi="Times New Roman" w:cs="Times New Roman"/>
        </w:rPr>
        <w:fldChar w:fldCharType="begin" w:fldLock="1"/>
      </w:r>
      <w:r w:rsidR="00925F2C">
        <w:rPr>
          <w:rFonts w:ascii="Times New Roman" w:eastAsia="Arial" w:hAnsi="Times New Roman" w:cs="Times New Roman"/>
        </w:rPr>
        <w:instrText>ADDIN CSL_CITATION {"citationItems":[{"id":"ITEM-1","itemData":{"abstract":"Salah satu materi bahan ajar pembelajaran BIPA yang dapat dipilih adalah pantun. Selain mengajar aspek kebahasaan juga aspek budaya Indonesia. Pantun dapat digunakan untuk meningkatkan kompetensi keterampilan menyimak, berbicara, membaca, dan menulis pada setiap jenjang pembelajaran. Penggunaan pantun dalam pembelajaran tersebut juga dapat meningkatkan kosakata yang merupakan syarat dalam berbahasa baik lisan maupun tulisan. Selain mengenalkan budaya Indonesia pantun dapat memberikan impresi dan kegiatan yang menyenangkan dalam pembelajaran BIPA.","author":[{"dropping-particle":"","family":"Bahtiar","given":"Ahmad","non-dropping-particle":"","parse-names":false,"suffix":""}],"container-title":"Prosiding PITABIPA","id":"ITEM-1","issued":{"date-parts":[["2017"]]},"title":"Pantun sebagai Bahan Ajar Pembelajaran BIPA","type":"article-journal"},"uris":["http://www.mendeley.com/documents/?uuid=7bf2a643-1833-4f13-ab04-5c2050c384f5"]}],"mendeley":{"formattedCitation":"(Bahtiar, 2017)","plainTextFormattedCitation":"(Bahtiar, 2017)"},"properties":{"noteIndex":0},"schema":"https://github.com/citation-style-language/schema/raw/master/csl-citation.json"}</w:instrText>
      </w:r>
      <w:r w:rsidR="00925F2C">
        <w:rPr>
          <w:rFonts w:ascii="Times New Roman" w:eastAsia="Arial" w:hAnsi="Times New Roman" w:cs="Times New Roman"/>
        </w:rPr>
        <w:fldChar w:fldCharType="separate"/>
      </w:r>
      <w:r w:rsidR="00925F2C" w:rsidRPr="00925F2C">
        <w:rPr>
          <w:rFonts w:ascii="Times New Roman" w:eastAsia="Arial" w:hAnsi="Times New Roman" w:cs="Times New Roman"/>
          <w:noProof/>
        </w:rPr>
        <w:t>(Bahtiar, 2017)</w:t>
      </w:r>
      <w:r w:rsidR="00925F2C">
        <w:rPr>
          <w:rFonts w:ascii="Times New Roman" w:eastAsia="Arial" w:hAnsi="Times New Roman" w:cs="Times New Roman"/>
        </w:rPr>
        <w:fldChar w:fldCharType="end"/>
      </w:r>
      <w:r w:rsidR="0033110E">
        <w:rPr>
          <w:rFonts w:ascii="Times New Roman" w:eastAsia="Arial" w:hAnsi="Times New Roman" w:cs="Times New Roman"/>
        </w:rPr>
        <w:t>.</w:t>
      </w:r>
    </w:p>
    <w:p w14:paraId="261EA04D" w14:textId="77777777" w:rsidR="009510CD" w:rsidRDefault="0033110E" w:rsidP="009510CD">
      <w:pPr>
        <w:spacing w:line="276" w:lineRule="auto"/>
        <w:ind w:firstLine="567"/>
        <w:jc w:val="both"/>
        <w:rPr>
          <w:rFonts w:ascii="Times New Roman" w:eastAsia="Arial" w:hAnsi="Times New Roman" w:cs="Times New Roman"/>
        </w:rPr>
      </w:pPr>
      <w:r>
        <w:rPr>
          <w:rFonts w:ascii="Times New Roman" w:eastAsia="Arial" w:hAnsi="Times New Roman" w:cs="Times New Roman"/>
        </w:rPr>
        <w:t xml:space="preserve">SPAI </w:t>
      </w:r>
      <w:proofErr w:type="spellStart"/>
      <w:r>
        <w:rPr>
          <w:rFonts w:ascii="Times New Roman" w:eastAsia="Arial" w:hAnsi="Times New Roman" w:cs="Times New Roman"/>
        </w:rPr>
        <w:t>sebagai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suatu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aplikasi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baru</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memudahkan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mencari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padanan</w:t>
      </w:r>
      <w:proofErr w:type="spellEnd"/>
      <w:r>
        <w:rPr>
          <w:rFonts w:ascii="Times New Roman" w:eastAsia="Arial" w:hAnsi="Times New Roman" w:cs="Times New Roman"/>
        </w:rPr>
        <w:t xml:space="preserve"> kata </w:t>
      </w:r>
      <w:proofErr w:type="spellStart"/>
      <w:r>
        <w:rPr>
          <w:rFonts w:ascii="Times New Roman" w:eastAsia="Arial" w:hAnsi="Times New Roman" w:cs="Times New Roman"/>
        </w:rPr>
        <w:t>sudah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seharusnya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dimanfaatkan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optimal. </w:t>
      </w:r>
      <w:proofErr w:type="spellStart"/>
      <w:r>
        <w:rPr>
          <w:rFonts w:ascii="Times New Roman" w:eastAsia="Arial" w:hAnsi="Times New Roman" w:cs="Times New Roman"/>
        </w:rPr>
        <w:t>Pengotimalisasian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penggunaan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aplikasi</w:t>
      </w:r>
      <w:proofErr w:type="spellEnd"/>
      <w:r>
        <w:rPr>
          <w:rFonts w:ascii="Times New Roman" w:eastAsia="Arial" w:hAnsi="Times New Roman" w:cs="Times New Roman"/>
        </w:rPr>
        <w:t xml:space="preserve"> SPAI </w:t>
      </w:r>
      <w:proofErr w:type="spellStart"/>
      <w:r>
        <w:rPr>
          <w:rFonts w:ascii="Times New Roman" w:eastAsia="Arial" w:hAnsi="Times New Roman" w:cs="Times New Roman"/>
        </w:rPr>
        <w:t>tentu</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saja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membuat</w:t>
      </w:r>
      <w:proofErr w:type="spellEnd"/>
      <w:r>
        <w:rPr>
          <w:rFonts w:ascii="Times New Roman" w:eastAsia="Arial" w:hAnsi="Times New Roman" w:cs="Times New Roman"/>
        </w:rPr>
        <w:t xml:space="preserve"> </w:t>
      </w:r>
      <w:proofErr w:type="spellStart"/>
      <w:r w:rsidR="00E644D3">
        <w:rPr>
          <w:rFonts w:ascii="Times New Roman" w:eastAsia="Arial" w:hAnsi="Times New Roman" w:cs="Times New Roman"/>
        </w:rPr>
        <w:t>pemelajar</w:t>
      </w:r>
      <w:proofErr w:type="spellEnd"/>
      <w:r w:rsidR="00E644D3">
        <w:rPr>
          <w:rFonts w:ascii="Times New Roman" w:eastAsia="Arial" w:hAnsi="Times New Roman" w:cs="Times New Roman"/>
        </w:rPr>
        <w:t xml:space="preserve"> BIPA </w:t>
      </w:r>
      <w:proofErr w:type="spellStart"/>
      <w:r w:rsidR="00E644D3">
        <w:rPr>
          <w:rFonts w:ascii="Times New Roman" w:eastAsia="Arial" w:hAnsi="Times New Roman" w:cs="Times New Roman"/>
        </w:rPr>
        <w:t>mudah</w:t>
      </w:r>
      <w:proofErr w:type="spellEnd"/>
      <w:r w:rsidR="00E644D3">
        <w:rPr>
          <w:rFonts w:ascii="Times New Roman" w:eastAsia="Arial" w:hAnsi="Times New Roman" w:cs="Times New Roman"/>
        </w:rPr>
        <w:t xml:space="preserve"> </w:t>
      </w:r>
      <w:proofErr w:type="spellStart"/>
      <w:r w:rsidR="00E644D3">
        <w:rPr>
          <w:rFonts w:ascii="Times New Roman" w:eastAsia="Arial" w:hAnsi="Times New Roman" w:cs="Times New Roman"/>
        </w:rPr>
        <w:t>dalam</w:t>
      </w:r>
      <w:proofErr w:type="spellEnd"/>
      <w:r w:rsidR="00E644D3">
        <w:rPr>
          <w:rFonts w:ascii="Times New Roman" w:eastAsia="Arial" w:hAnsi="Times New Roman" w:cs="Times New Roman"/>
        </w:rPr>
        <w:t xml:space="preserve"> </w:t>
      </w:r>
      <w:proofErr w:type="spellStart"/>
      <w:r w:rsidR="00E644D3">
        <w:rPr>
          <w:rFonts w:ascii="Times New Roman" w:eastAsia="Arial" w:hAnsi="Times New Roman" w:cs="Times New Roman"/>
        </w:rPr>
        <w:t>menemukan</w:t>
      </w:r>
      <w:proofErr w:type="spellEnd"/>
      <w:r w:rsidR="00E644D3">
        <w:rPr>
          <w:rFonts w:ascii="Times New Roman" w:eastAsia="Arial" w:hAnsi="Times New Roman" w:cs="Times New Roman"/>
        </w:rPr>
        <w:t xml:space="preserve"> </w:t>
      </w:r>
      <w:proofErr w:type="spellStart"/>
      <w:r w:rsidR="00E644D3">
        <w:rPr>
          <w:rFonts w:ascii="Times New Roman" w:eastAsia="Arial" w:hAnsi="Times New Roman" w:cs="Times New Roman"/>
        </w:rPr>
        <w:t>padanan</w:t>
      </w:r>
      <w:proofErr w:type="spellEnd"/>
      <w:r w:rsidR="00E644D3">
        <w:rPr>
          <w:rFonts w:ascii="Times New Roman" w:eastAsia="Arial" w:hAnsi="Times New Roman" w:cs="Times New Roman"/>
        </w:rPr>
        <w:t xml:space="preserve"> kata </w:t>
      </w:r>
      <w:proofErr w:type="spellStart"/>
      <w:r w:rsidR="00E644D3">
        <w:rPr>
          <w:rFonts w:ascii="Times New Roman" w:eastAsia="Arial" w:hAnsi="Times New Roman" w:cs="Times New Roman"/>
        </w:rPr>
        <w:t>dalam</w:t>
      </w:r>
      <w:proofErr w:type="spellEnd"/>
      <w:r w:rsidR="00E644D3">
        <w:rPr>
          <w:rFonts w:ascii="Times New Roman" w:eastAsia="Arial" w:hAnsi="Times New Roman" w:cs="Times New Roman"/>
        </w:rPr>
        <w:t xml:space="preserve"> </w:t>
      </w:r>
      <w:proofErr w:type="spellStart"/>
      <w:r w:rsidR="00E644D3">
        <w:rPr>
          <w:rFonts w:ascii="Times New Roman" w:eastAsia="Arial" w:hAnsi="Times New Roman" w:cs="Times New Roman"/>
        </w:rPr>
        <w:t>bahasa</w:t>
      </w:r>
      <w:proofErr w:type="spellEnd"/>
      <w:r w:rsidR="00E644D3">
        <w:rPr>
          <w:rFonts w:ascii="Times New Roman" w:eastAsia="Arial" w:hAnsi="Times New Roman" w:cs="Times New Roman"/>
        </w:rPr>
        <w:t xml:space="preserve"> Indonesia. </w:t>
      </w:r>
      <w:r w:rsidR="006C56AA">
        <w:rPr>
          <w:rFonts w:ascii="Times New Roman" w:eastAsia="Arial" w:hAnsi="Times New Roman" w:cs="Times New Roman"/>
        </w:rPr>
        <w:t xml:space="preserve">Fitur </w:t>
      </w:r>
      <w:proofErr w:type="spellStart"/>
      <w:r w:rsidR="006C56AA">
        <w:rPr>
          <w:rFonts w:ascii="Times New Roman" w:eastAsia="Arial" w:hAnsi="Times New Roman" w:cs="Times New Roman"/>
        </w:rPr>
        <w:t>aplikasi</w:t>
      </w:r>
      <w:proofErr w:type="spellEnd"/>
      <w:r w:rsidR="006C56AA">
        <w:rPr>
          <w:rFonts w:ascii="Times New Roman" w:eastAsia="Arial" w:hAnsi="Times New Roman" w:cs="Times New Roman"/>
        </w:rPr>
        <w:t xml:space="preserve"> SPAI yang </w:t>
      </w:r>
      <w:proofErr w:type="spellStart"/>
      <w:r w:rsidR="006C56AA">
        <w:rPr>
          <w:rFonts w:ascii="Times New Roman" w:eastAsia="Arial" w:hAnsi="Times New Roman" w:cs="Times New Roman"/>
        </w:rPr>
        <w:t>memberikan</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penjelasan</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dengan</w:t>
      </w:r>
      <w:proofErr w:type="spellEnd"/>
      <w:r w:rsidR="006C56AA">
        <w:rPr>
          <w:rFonts w:ascii="Times New Roman" w:eastAsia="Arial" w:hAnsi="Times New Roman" w:cs="Times New Roman"/>
        </w:rPr>
        <w:t xml:space="preserve"> detail </w:t>
      </w:r>
      <w:proofErr w:type="spellStart"/>
      <w:r w:rsidR="006C56AA">
        <w:rPr>
          <w:rFonts w:ascii="Times New Roman" w:eastAsia="Arial" w:hAnsi="Times New Roman" w:cs="Times New Roman"/>
        </w:rPr>
        <w:t>membuat</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pemelajar</w:t>
      </w:r>
      <w:proofErr w:type="spellEnd"/>
      <w:r w:rsidR="006C56AA">
        <w:rPr>
          <w:rFonts w:ascii="Times New Roman" w:eastAsia="Arial" w:hAnsi="Times New Roman" w:cs="Times New Roman"/>
        </w:rPr>
        <w:t xml:space="preserve"> BIPA </w:t>
      </w:r>
      <w:proofErr w:type="spellStart"/>
      <w:r w:rsidR="006C56AA">
        <w:rPr>
          <w:rFonts w:ascii="Times New Roman" w:eastAsia="Arial" w:hAnsi="Times New Roman" w:cs="Times New Roman"/>
        </w:rPr>
        <w:t>mudah</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dalam</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menemukan</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padanan</w:t>
      </w:r>
      <w:proofErr w:type="spellEnd"/>
      <w:r w:rsidR="006C56AA">
        <w:rPr>
          <w:rFonts w:ascii="Times New Roman" w:eastAsia="Arial" w:hAnsi="Times New Roman" w:cs="Times New Roman"/>
        </w:rPr>
        <w:t xml:space="preserve"> kata yang </w:t>
      </w:r>
      <w:proofErr w:type="spellStart"/>
      <w:r w:rsidR="006C56AA">
        <w:rPr>
          <w:rFonts w:ascii="Times New Roman" w:eastAsia="Arial" w:hAnsi="Times New Roman" w:cs="Times New Roman"/>
        </w:rPr>
        <w:t>dicari</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Kemudian</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pemelajar</w:t>
      </w:r>
      <w:proofErr w:type="spellEnd"/>
      <w:r w:rsidR="006C56AA">
        <w:rPr>
          <w:rFonts w:ascii="Times New Roman" w:eastAsia="Arial" w:hAnsi="Times New Roman" w:cs="Times New Roman"/>
        </w:rPr>
        <w:t xml:space="preserve"> BIPA </w:t>
      </w:r>
      <w:proofErr w:type="spellStart"/>
      <w:r w:rsidR="006C56AA">
        <w:rPr>
          <w:rFonts w:ascii="Times New Roman" w:eastAsia="Arial" w:hAnsi="Times New Roman" w:cs="Times New Roman"/>
        </w:rPr>
        <w:t>dapat</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melihat</w:t>
      </w:r>
      <w:proofErr w:type="spellEnd"/>
      <w:r w:rsidR="006C56AA">
        <w:rPr>
          <w:rFonts w:ascii="Times New Roman" w:eastAsia="Arial" w:hAnsi="Times New Roman" w:cs="Times New Roman"/>
        </w:rPr>
        <w:t xml:space="preserve"> kata </w:t>
      </w:r>
      <w:proofErr w:type="spellStart"/>
      <w:r w:rsidR="006C56AA">
        <w:rPr>
          <w:rFonts w:ascii="Times New Roman" w:eastAsia="Arial" w:hAnsi="Times New Roman" w:cs="Times New Roman"/>
        </w:rPr>
        <w:t>padanan</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tersebut</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masuk</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ke</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dalam</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klasifikasi</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bahasa</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berdasarkan</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ranah</w:t>
      </w:r>
      <w:proofErr w:type="spellEnd"/>
      <w:r w:rsidR="006C56AA">
        <w:rPr>
          <w:rFonts w:ascii="Times New Roman" w:eastAsia="Arial" w:hAnsi="Times New Roman" w:cs="Times New Roman"/>
        </w:rPr>
        <w:t xml:space="preserve"> yang </w:t>
      </w:r>
      <w:proofErr w:type="spellStart"/>
      <w:r w:rsidR="006C56AA">
        <w:rPr>
          <w:rFonts w:ascii="Times New Roman" w:eastAsia="Arial" w:hAnsi="Times New Roman" w:cs="Times New Roman"/>
        </w:rPr>
        <w:t>sudah</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dimunculkan</w:t>
      </w:r>
      <w:proofErr w:type="spellEnd"/>
      <w:r w:rsidR="006C56AA">
        <w:rPr>
          <w:rFonts w:ascii="Times New Roman" w:eastAsia="Arial" w:hAnsi="Times New Roman" w:cs="Times New Roman"/>
        </w:rPr>
        <w:t xml:space="preserve"> oleh </w:t>
      </w:r>
      <w:proofErr w:type="spellStart"/>
      <w:r w:rsidR="006C56AA">
        <w:rPr>
          <w:rFonts w:ascii="Times New Roman" w:eastAsia="Arial" w:hAnsi="Times New Roman" w:cs="Times New Roman"/>
        </w:rPr>
        <w:t>aplikasi</w:t>
      </w:r>
      <w:proofErr w:type="spellEnd"/>
      <w:r w:rsidR="006C56AA">
        <w:rPr>
          <w:rFonts w:ascii="Times New Roman" w:eastAsia="Arial" w:hAnsi="Times New Roman" w:cs="Times New Roman"/>
        </w:rPr>
        <w:t xml:space="preserve"> SPAI. </w:t>
      </w:r>
      <w:proofErr w:type="spellStart"/>
      <w:r w:rsidR="006C56AA">
        <w:rPr>
          <w:rFonts w:ascii="Times New Roman" w:eastAsia="Arial" w:hAnsi="Times New Roman" w:cs="Times New Roman"/>
        </w:rPr>
        <w:t>Selain</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menemukan</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padanan</w:t>
      </w:r>
      <w:proofErr w:type="spellEnd"/>
      <w:r w:rsidR="006C56AA">
        <w:rPr>
          <w:rFonts w:ascii="Times New Roman" w:eastAsia="Arial" w:hAnsi="Times New Roman" w:cs="Times New Roman"/>
        </w:rPr>
        <w:t xml:space="preserve"> kata, </w:t>
      </w:r>
      <w:proofErr w:type="spellStart"/>
      <w:r w:rsidR="006C56AA">
        <w:rPr>
          <w:rFonts w:ascii="Times New Roman" w:eastAsia="Arial" w:hAnsi="Times New Roman" w:cs="Times New Roman"/>
        </w:rPr>
        <w:t>pemelajar</w:t>
      </w:r>
      <w:proofErr w:type="spellEnd"/>
      <w:r w:rsidR="006C56AA">
        <w:rPr>
          <w:rFonts w:ascii="Times New Roman" w:eastAsia="Arial" w:hAnsi="Times New Roman" w:cs="Times New Roman"/>
        </w:rPr>
        <w:t xml:space="preserve"> BIPA </w:t>
      </w:r>
      <w:proofErr w:type="spellStart"/>
      <w:r w:rsidR="006C56AA">
        <w:rPr>
          <w:rFonts w:ascii="Times New Roman" w:eastAsia="Arial" w:hAnsi="Times New Roman" w:cs="Times New Roman"/>
        </w:rPr>
        <w:t>dapat</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menambah</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khazanah</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keilmuan</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tentang</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ranah</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suatu</w:t>
      </w:r>
      <w:proofErr w:type="spellEnd"/>
      <w:r w:rsidR="006C56AA">
        <w:rPr>
          <w:rFonts w:ascii="Times New Roman" w:eastAsia="Arial" w:hAnsi="Times New Roman" w:cs="Times New Roman"/>
        </w:rPr>
        <w:t xml:space="preserve"> kata </w:t>
      </w:r>
      <w:proofErr w:type="spellStart"/>
      <w:r w:rsidR="006C56AA">
        <w:rPr>
          <w:rFonts w:ascii="Times New Roman" w:eastAsia="Arial" w:hAnsi="Times New Roman" w:cs="Times New Roman"/>
        </w:rPr>
        <w:t>melalui</w:t>
      </w:r>
      <w:proofErr w:type="spellEnd"/>
      <w:r w:rsidR="006C56AA">
        <w:rPr>
          <w:rFonts w:ascii="Times New Roman" w:eastAsia="Arial" w:hAnsi="Times New Roman" w:cs="Times New Roman"/>
        </w:rPr>
        <w:t xml:space="preserve"> </w:t>
      </w:r>
      <w:proofErr w:type="spellStart"/>
      <w:r w:rsidR="006C56AA">
        <w:rPr>
          <w:rFonts w:ascii="Times New Roman" w:eastAsia="Arial" w:hAnsi="Times New Roman" w:cs="Times New Roman"/>
        </w:rPr>
        <w:t>aplikasi</w:t>
      </w:r>
      <w:proofErr w:type="spellEnd"/>
      <w:r w:rsidR="006C56AA">
        <w:rPr>
          <w:rFonts w:ascii="Times New Roman" w:eastAsia="Arial" w:hAnsi="Times New Roman" w:cs="Times New Roman"/>
        </w:rPr>
        <w:t xml:space="preserve"> SPAI.</w:t>
      </w:r>
    </w:p>
    <w:p w14:paraId="503631AC" w14:textId="55C68549" w:rsidR="006C56AA" w:rsidRDefault="006C56AA" w:rsidP="009510CD">
      <w:pPr>
        <w:spacing w:line="276" w:lineRule="auto"/>
        <w:ind w:firstLine="567"/>
        <w:jc w:val="both"/>
        <w:rPr>
          <w:rFonts w:ascii="Times New Roman" w:eastAsia="Times New Roman" w:hAnsi="Times New Roman" w:cs="Times New Roman"/>
          <w:lang w:val="en-ID" w:eastAsia="en-ID"/>
        </w:rPr>
      </w:pPr>
      <w:proofErr w:type="spellStart"/>
      <w:r w:rsidRPr="009510CD">
        <w:rPr>
          <w:rFonts w:ascii="Times New Roman" w:eastAsia="Arial" w:hAnsi="Times New Roman" w:cs="Times New Roman"/>
        </w:rPr>
        <w:t>Beberapa</w:t>
      </w:r>
      <w:proofErr w:type="spellEnd"/>
      <w:r w:rsidRPr="009510CD">
        <w:rPr>
          <w:rFonts w:ascii="Times New Roman" w:eastAsia="Arial" w:hAnsi="Times New Roman" w:cs="Times New Roman"/>
        </w:rPr>
        <w:t xml:space="preserve"> </w:t>
      </w:r>
      <w:proofErr w:type="spellStart"/>
      <w:r w:rsidRPr="009510CD">
        <w:rPr>
          <w:rFonts w:ascii="Times New Roman" w:eastAsia="Arial" w:hAnsi="Times New Roman" w:cs="Times New Roman"/>
        </w:rPr>
        <w:t>penelitian</w:t>
      </w:r>
      <w:proofErr w:type="spellEnd"/>
      <w:r w:rsidRPr="009510CD">
        <w:rPr>
          <w:rFonts w:ascii="Times New Roman" w:eastAsia="Arial" w:hAnsi="Times New Roman" w:cs="Times New Roman"/>
        </w:rPr>
        <w:t xml:space="preserve"> </w:t>
      </w:r>
      <w:proofErr w:type="spellStart"/>
      <w:r w:rsidRPr="009510CD">
        <w:rPr>
          <w:rFonts w:ascii="Times New Roman" w:eastAsia="Arial" w:hAnsi="Times New Roman" w:cs="Times New Roman"/>
        </w:rPr>
        <w:t>terdahulu</w:t>
      </w:r>
      <w:proofErr w:type="spellEnd"/>
      <w:r w:rsidRPr="009510CD">
        <w:rPr>
          <w:rFonts w:ascii="Times New Roman" w:eastAsia="Arial" w:hAnsi="Times New Roman" w:cs="Times New Roman"/>
        </w:rPr>
        <w:t xml:space="preserve"> </w:t>
      </w:r>
      <w:proofErr w:type="spellStart"/>
      <w:r w:rsidRPr="009510CD">
        <w:rPr>
          <w:rFonts w:ascii="Times New Roman" w:eastAsia="Arial" w:hAnsi="Times New Roman" w:cs="Times New Roman"/>
        </w:rPr>
        <w:t>terkait</w:t>
      </w:r>
      <w:proofErr w:type="spellEnd"/>
      <w:r w:rsidRPr="009510CD">
        <w:rPr>
          <w:rFonts w:ascii="Times New Roman" w:eastAsia="Arial" w:hAnsi="Times New Roman" w:cs="Times New Roman"/>
        </w:rPr>
        <w:t xml:space="preserve"> </w:t>
      </w:r>
      <w:proofErr w:type="spellStart"/>
      <w:r w:rsidRPr="009510CD">
        <w:rPr>
          <w:rFonts w:ascii="Times New Roman" w:eastAsia="Arial" w:hAnsi="Times New Roman" w:cs="Times New Roman"/>
        </w:rPr>
        <w:t>pem</w:t>
      </w:r>
      <w:r w:rsidR="00380721" w:rsidRPr="009510CD">
        <w:rPr>
          <w:rFonts w:ascii="Times New Roman" w:eastAsia="Arial" w:hAnsi="Times New Roman" w:cs="Times New Roman"/>
        </w:rPr>
        <w:t>be</w:t>
      </w:r>
      <w:r w:rsidRPr="009510CD">
        <w:rPr>
          <w:rFonts w:ascii="Times New Roman" w:eastAsia="Arial" w:hAnsi="Times New Roman" w:cs="Times New Roman"/>
        </w:rPr>
        <w:t>lajaran</w:t>
      </w:r>
      <w:proofErr w:type="spellEnd"/>
      <w:r w:rsidRPr="009510CD">
        <w:rPr>
          <w:rFonts w:ascii="Times New Roman" w:eastAsia="Arial" w:hAnsi="Times New Roman" w:cs="Times New Roman"/>
        </w:rPr>
        <w:t xml:space="preserve"> BIPA </w:t>
      </w:r>
      <w:proofErr w:type="spellStart"/>
      <w:r w:rsidRPr="009510CD">
        <w:rPr>
          <w:rFonts w:ascii="Times New Roman" w:eastAsia="Arial" w:hAnsi="Times New Roman" w:cs="Times New Roman"/>
        </w:rPr>
        <w:t>pernah</w:t>
      </w:r>
      <w:proofErr w:type="spellEnd"/>
      <w:r w:rsidRPr="009510CD">
        <w:rPr>
          <w:rFonts w:ascii="Times New Roman" w:eastAsia="Arial" w:hAnsi="Times New Roman" w:cs="Times New Roman"/>
        </w:rPr>
        <w:t xml:space="preserve"> </w:t>
      </w:r>
      <w:proofErr w:type="spellStart"/>
      <w:r w:rsidRPr="009510CD">
        <w:rPr>
          <w:rFonts w:ascii="Times New Roman" w:eastAsia="Arial" w:hAnsi="Times New Roman" w:cs="Times New Roman"/>
        </w:rPr>
        <w:t>dilakukan</w:t>
      </w:r>
      <w:proofErr w:type="spellEnd"/>
      <w:r w:rsidRPr="009510CD">
        <w:rPr>
          <w:rFonts w:ascii="Times New Roman" w:eastAsia="Arial" w:hAnsi="Times New Roman" w:cs="Times New Roman"/>
        </w:rPr>
        <w:t xml:space="preserve"> oleh </w:t>
      </w:r>
      <w:proofErr w:type="spellStart"/>
      <w:r w:rsidR="00380721" w:rsidRPr="009510CD">
        <w:rPr>
          <w:rFonts w:ascii="Times New Roman" w:eastAsia="Arial" w:hAnsi="Times New Roman" w:cs="Times New Roman"/>
        </w:rPr>
        <w:t>Inderasari</w:t>
      </w:r>
      <w:proofErr w:type="spellEnd"/>
      <w:r w:rsidR="00380721" w:rsidRPr="009510CD">
        <w:rPr>
          <w:rFonts w:ascii="Times New Roman" w:eastAsia="Arial" w:hAnsi="Times New Roman" w:cs="Times New Roman"/>
        </w:rPr>
        <w:t xml:space="preserve"> dan Agustina </w:t>
      </w:r>
      <w:proofErr w:type="spellStart"/>
      <w:r w:rsidR="00380721" w:rsidRPr="009510CD">
        <w:rPr>
          <w:rFonts w:ascii="Times New Roman" w:eastAsia="Arial" w:hAnsi="Times New Roman" w:cs="Times New Roman"/>
        </w:rPr>
        <w:t>tahun</w:t>
      </w:r>
      <w:proofErr w:type="spellEnd"/>
      <w:r w:rsidR="00380721" w:rsidRPr="009510CD">
        <w:rPr>
          <w:rFonts w:ascii="Times New Roman" w:eastAsia="Arial" w:hAnsi="Times New Roman" w:cs="Times New Roman"/>
        </w:rPr>
        <w:t xml:space="preserve"> 2017 </w:t>
      </w:r>
      <w:proofErr w:type="spellStart"/>
      <w:r w:rsidR="00380721" w:rsidRPr="009510CD">
        <w:rPr>
          <w:rFonts w:ascii="Times New Roman" w:eastAsia="Arial" w:hAnsi="Times New Roman" w:cs="Times New Roman"/>
        </w:rPr>
        <w:t>dengan</w:t>
      </w:r>
      <w:proofErr w:type="spellEnd"/>
      <w:r w:rsidR="00380721" w:rsidRPr="009510CD">
        <w:rPr>
          <w:rFonts w:ascii="Times New Roman" w:eastAsia="Arial" w:hAnsi="Times New Roman" w:cs="Times New Roman"/>
        </w:rPr>
        <w:t xml:space="preserve"> </w:t>
      </w:r>
      <w:proofErr w:type="spellStart"/>
      <w:r w:rsidR="00380721" w:rsidRPr="009510CD">
        <w:rPr>
          <w:rFonts w:ascii="Times New Roman" w:eastAsia="Arial" w:hAnsi="Times New Roman" w:cs="Times New Roman"/>
        </w:rPr>
        <w:t>judul</w:t>
      </w:r>
      <w:proofErr w:type="spellEnd"/>
      <w:r w:rsidR="00380721" w:rsidRPr="009510CD">
        <w:rPr>
          <w:rFonts w:ascii="Times New Roman" w:eastAsia="Arial" w:hAnsi="Times New Roman" w:cs="Times New Roman"/>
        </w:rPr>
        <w:t xml:space="preserve"> “</w:t>
      </w:r>
      <w:proofErr w:type="spellStart"/>
      <w:r w:rsidR="00380721" w:rsidRPr="009510CD">
        <w:rPr>
          <w:rFonts w:ascii="Times New Roman" w:hAnsi="Times New Roman" w:cs="Times New Roman"/>
        </w:rPr>
        <w:t>Pembelajaran</w:t>
      </w:r>
      <w:proofErr w:type="spellEnd"/>
      <w:r w:rsidR="00380721" w:rsidRPr="009510CD">
        <w:rPr>
          <w:rFonts w:ascii="Times New Roman" w:hAnsi="Times New Roman" w:cs="Times New Roman"/>
        </w:rPr>
        <w:t xml:space="preserve"> Bahasa Indonesia pada </w:t>
      </w:r>
      <w:proofErr w:type="spellStart"/>
      <w:r w:rsidR="00380721" w:rsidRPr="009510CD">
        <w:rPr>
          <w:rFonts w:ascii="Times New Roman" w:hAnsi="Times New Roman" w:cs="Times New Roman"/>
        </w:rPr>
        <w:t>Mahasiswa</w:t>
      </w:r>
      <w:proofErr w:type="spellEnd"/>
      <w:r w:rsidR="00380721" w:rsidRPr="009510CD">
        <w:rPr>
          <w:rFonts w:ascii="Times New Roman" w:hAnsi="Times New Roman" w:cs="Times New Roman"/>
        </w:rPr>
        <w:t xml:space="preserve"> </w:t>
      </w:r>
      <w:proofErr w:type="spellStart"/>
      <w:r w:rsidR="00380721" w:rsidRPr="009510CD">
        <w:rPr>
          <w:rFonts w:ascii="Times New Roman" w:hAnsi="Times New Roman" w:cs="Times New Roman"/>
        </w:rPr>
        <w:t>Asing</w:t>
      </w:r>
      <w:proofErr w:type="spellEnd"/>
      <w:r w:rsidR="00380721" w:rsidRPr="009510CD">
        <w:rPr>
          <w:rFonts w:ascii="Times New Roman" w:hAnsi="Times New Roman" w:cs="Times New Roman"/>
        </w:rPr>
        <w:t xml:space="preserve"> </w:t>
      </w:r>
      <w:proofErr w:type="spellStart"/>
      <w:r w:rsidR="00380721" w:rsidRPr="009510CD">
        <w:rPr>
          <w:rFonts w:ascii="Times New Roman" w:hAnsi="Times New Roman" w:cs="Times New Roman"/>
        </w:rPr>
        <w:t>dalam</w:t>
      </w:r>
      <w:proofErr w:type="spellEnd"/>
      <w:r w:rsidR="00380721" w:rsidRPr="009510CD">
        <w:rPr>
          <w:rFonts w:ascii="Times New Roman" w:hAnsi="Times New Roman" w:cs="Times New Roman"/>
        </w:rPr>
        <w:t xml:space="preserve"> Program BIPA IAIN Surakarta.” </w:t>
      </w:r>
      <w:proofErr w:type="spellStart"/>
      <w:r w:rsidR="00380721" w:rsidRPr="009510CD">
        <w:rPr>
          <w:rFonts w:ascii="Times New Roman" w:hAnsi="Times New Roman" w:cs="Times New Roman"/>
        </w:rPr>
        <w:t>Artikel</w:t>
      </w:r>
      <w:proofErr w:type="spellEnd"/>
      <w:r w:rsidR="00380721" w:rsidRPr="009510CD">
        <w:rPr>
          <w:rFonts w:ascii="Times New Roman" w:hAnsi="Times New Roman" w:cs="Times New Roman"/>
        </w:rPr>
        <w:t xml:space="preserve"> </w:t>
      </w:r>
      <w:proofErr w:type="spellStart"/>
      <w:r w:rsidR="00380721" w:rsidRPr="009510CD">
        <w:rPr>
          <w:rFonts w:ascii="Times New Roman" w:hAnsi="Times New Roman" w:cs="Times New Roman"/>
        </w:rPr>
        <w:t>ini</w:t>
      </w:r>
      <w:proofErr w:type="spellEnd"/>
      <w:r w:rsidR="00380721" w:rsidRPr="009510CD">
        <w:rPr>
          <w:rFonts w:ascii="Times New Roman" w:hAnsi="Times New Roman" w:cs="Times New Roman"/>
        </w:rPr>
        <w:t xml:space="preserve"> </w:t>
      </w:r>
      <w:proofErr w:type="spellStart"/>
      <w:r w:rsidR="00380721" w:rsidRPr="009510CD">
        <w:rPr>
          <w:rFonts w:ascii="Times New Roman" w:hAnsi="Times New Roman" w:cs="Times New Roman"/>
        </w:rPr>
        <w:t>membahas</w:t>
      </w:r>
      <w:proofErr w:type="spellEnd"/>
      <w:r w:rsidR="00380721" w:rsidRPr="009510CD">
        <w:rPr>
          <w:rFonts w:ascii="Times New Roman" w:hAnsi="Times New Roman" w:cs="Times New Roman"/>
        </w:rPr>
        <w:t xml:space="preserve"> </w:t>
      </w:r>
      <w:proofErr w:type="spellStart"/>
      <w:r w:rsidR="00380721" w:rsidRPr="009510CD">
        <w:rPr>
          <w:rFonts w:ascii="Times New Roman" w:hAnsi="Times New Roman" w:cs="Times New Roman"/>
        </w:rPr>
        <w:t>bagaimana</w:t>
      </w:r>
      <w:proofErr w:type="spellEnd"/>
      <w:r w:rsidR="00380721" w:rsidRPr="009510CD">
        <w:rPr>
          <w:rFonts w:ascii="Times New Roman" w:hAnsi="Times New Roman" w:cs="Times New Roman"/>
        </w:rPr>
        <w:t xml:space="preserve"> </w:t>
      </w:r>
      <w:proofErr w:type="spellStart"/>
      <w:r w:rsidR="00380721" w:rsidRPr="009510CD">
        <w:rPr>
          <w:rFonts w:ascii="Times New Roman" w:hAnsi="Times New Roman" w:cs="Times New Roman"/>
        </w:rPr>
        <w:t>pembelajaran</w:t>
      </w:r>
      <w:proofErr w:type="spellEnd"/>
      <w:r w:rsidR="00380721" w:rsidRPr="009510CD">
        <w:rPr>
          <w:rFonts w:ascii="Times New Roman" w:hAnsi="Times New Roman" w:cs="Times New Roman"/>
        </w:rPr>
        <w:t xml:space="preserve"> </w:t>
      </w:r>
      <w:proofErr w:type="spellStart"/>
      <w:r w:rsidR="00380721" w:rsidRPr="009510CD">
        <w:rPr>
          <w:rFonts w:ascii="Times New Roman" w:hAnsi="Times New Roman" w:cs="Times New Roman"/>
        </w:rPr>
        <w:t>bahasa</w:t>
      </w:r>
      <w:proofErr w:type="spellEnd"/>
      <w:r w:rsidR="00380721" w:rsidRPr="009510CD">
        <w:rPr>
          <w:rFonts w:ascii="Times New Roman" w:hAnsi="Times New Roman" w:cs="Times New Roman"/>
        </w:rPr>
        <w:t xml:space="preserve"> Indonesia pada </w:t>
      </w:r>
      <w:proofErr w:type="spellStart"/>
      <w:r w:rsidR="00380721" w:rsidRPr="009510CD">
        <w:rPr>
          <w:rFonts w:ascii="Times New Roman" w:hAnsi="Times New Roman" w:cs="Times New Roman"/>
        </w:rPr>
        <w:t>mahasiswa</w:t>
      </w:r>
      <w:proofErr w:type="spellEnd"/>
      <w:r w:rsidR="00380721" w:rsidRPr="009510CD">
        <w:rPr>
          <w:rFonts w:ascii="Times New Roman" w:hAnsi="Times New Roman" w:cs="Times New Roman"/>
        </w:rPr>
        <w:t xml:space="preserve"> </w:t>
      </w:r>
      <w:proofErr w:type="spellStart"/>
      <w:r w:rsidR="00380721" w:rsidRPr="009510CD">
        <w:rPr>
          <w:rFonts w:ascii="Times New Roman" w:hAnsi="Times New Roman" w:cs="Times New Roman"/>
        </w:rPr>
        <w:t>asing</w:t>
      </w:r>
      <w:proofErr w:type="spellEnd"/>
      <w:r w:rsidR="00380721" w:rsidRPr="009510CD">
        <w:rPr>
          <w:rFonts w:ascii="Times New Roman" w:hAnsi="Times New Roman" w:cs="Times New Roman"/>
        </w:rPr>
        <w:t xml:space="preserve"> di BIPA IAIN Surakarta.</w:t>
      </w:r>
      <w:r w:rsidR="00277626" w:rsidRPr="009510CD">
        <w:rPr>
          <w:rFonts w:ascii="Times New Roman" w:hAnsi="Times New Roman" w:cs="Times New Roman"/>
        </w:rPr>
        <w:t xml:space="preserve"> Hasil </w:t>
      </w:r>
      <w:proofErr w:type="spellStart"/>
      <w:r w:rsidR="00277626" w:rsidRPr="009510CD">
        <w:rPr>
          <w:rFonts w:ascii="Times New Roman" w:hAnsi="Times New Roman" w:cs="Times New Roman"/>
        </w:rPr>
        <w:t>penelitian</w:t>
      </w:r>
      <w:proofErr w:type="spellEnd"/>
      <w:r w:rsidR="00277626" w:rsidRPr="009510CD">
        <w:rPr>
          <w:rFonts w:ascii="Times New Roman" w:hAnsi="Times New Roman" w:cs="Times New Roman"/>
        </w:rPr>
        <w:t xml:space="preserve"> </w:t>
      </w:r>
      <w:proofErr w:type="spellStart"/>
      <w:r w:rsidR="00277626" w:rsidRPr="009510CD">
        <w:rPr>
          <w:rFonts w:ascii="Times New Roman" w:hAnsi="Times New Roman" w:cs="Times New Roman"/>
        </w:rPr>
        <w:t>ini</w:t>
      </w:r>
      <w:proofErr w:type="spellEnd"/>
      <w:r w:rsidR="00277626" w:rsidRPr="009510CD">
        <w:rPr>
          <w:rFonts w:ascii="Times New Roman" w:hAnsi="Times New Roman" w:cs="Times New Roman"/>
        </w:rPr>
        <w:t xml:space="preserve"> </w:t>
      </w:r>
      <w:proofErr w:type="spellStart"/>
      <w:r w:rsidR="00277626" w:rsidRPr="009510CD">
        <w:rPr>
          <w:rFonts w:ascii="Times New Roman" w:hAnsi="Times New Roman" w:cs="Times New Roman"/>
        </w:rPr>
        <w:t>menemukan</w:t>
      </w:r>
      <w:proofErr w:type="spellEnd"/>
      <w:r w:rsidR="00277626" w:rsidRPr="009510CD">
        <w:rPr>
          <w:rFonts w:ascii="Times New Roman" w:hAnsi="Times New Roman" w:cs="Times New Roman"/>
        </w:rPr>
        <w:t xml:space="preserve"> </w:t>
      </w:r>
      <w:proofErr w:type="gramStart"/>
      <w:r w:rsidR="009510CD">
        <w:rPr>
          <w:rFonts w:ascii="Times New Roman" w:hAnsi="Times New Roman" w:cs="Times New Roman"/>
        </w:rPr>
        <w:t>k</w:t>
      </w:r>
      <w:proofErr w:type="spellStart"/>
      <w:r w:rsidR="009510CD" w:rsidRPr="009510CD">
        <w:rPr>
          <w:rFonts w:ascii="Times New Roman" w:eastAsia="Times New Roman" w:hAnsi="Times New Roman" w:cs="Times New Roman"/>
          <w:lang w:val="en-ID" w:eastAsia="en-ID"/>
        </w:rPr>
        <w:t>esalahan</w:t>
      </w:r>
      <w:proofErr w:type="spellEnd"/>
      <w:r w:rsidR="009510CD" w:rsidRPr="009510CD">
        <w:rPr>
          <w:rFonts w:ascii="Times New Roman" w:eastAsia="Times New Roman" w:hAnsi="Times New Roman" w:cs="Times New Roman"/>
          <w:lang w:val="en-ID" w:eastAsia="en-ID"/>
        </w:rPr>
        <w:t xml:space="preserve">  </w:t>
      </w:r>
      <w:proofErr w:type="spellStart"/>
      <w:r w:rsidR="009510CD" w:rsidRPr="009510CD">
        <w:rPr>
          <w:rFonts w:ascii="Times New Roman" w:eastAsia="Times New Roman" w:hAnsi="Times New Roman" w:cs="Times New Roman"/>
          <w:lang w:val="en-ID" w:eastAsia="en-ID"/>
        </w:rPr>
        <w:t>pelafalan</w:t>
      </w:r>
      <w:proofErr w:type="spellEnd"/>
      <w:proofErr w:type="gramEnd"/>
      <w:r w:rsidR="009510CD" w:rsidRPr="009510CD">
        <w:rPr>
          <w:rFonts w:ascii="Times New Roman" w:eastAsia="Times New Roman" w:hAnsi="Times New Roman" w:cs="Times New Roman"/>
          <w:lang w:val="en-ID" w:eastAsia="en-ID"/>
        </w:rPr>
        <w:t xml:space="preserve">  yang </w:t>
      </w:r>
      <w:proofErr w:type="spellStart"/>
      <w:r w:rsidR="009510CD" w:rsidRPr="009510CD">
        <w:rPr>
          <w:rFonts w:ascii="Times New Roman" w:eastAsia="Times New Roman" w:hAnsi="Times New Roman" w:cs="Times New Roman"/>
          <w:lang w:val="en-ID" w:eastAsia="en-ID"/>
        </w:rPr>
        <w:t>menyebabkan</w:t>
      </w:r>
      <w:proofErr w:type="spellEnd"/>
      <w:r w:rsidR="009510CD" w:rsidRPr="009510CD">
        <w:rPr>
          <w:rFonts w:ascii="Times New Roman" w:eastAsia="Times New Roman" w:hAnsi="Times New Roman" w:cs="Times New Roman"/>
          <w:lang w:val="en-ID" w:eastAsia="en-ID"/>
        </w:rPr>
        <w:t xml:space="preserve">  </w:t>
      </w:r>
      <w:proofErr w:type="spellStart"/>
      <w:r w:rsidR="009510CD" w:rsidRPr="009510CD">
        <w:rPr>
          <w:rFonts w:ascii="Times New Roman" w:eastAsia="Times New Roman" w:hAnsi="Times New Roman" w:cs="Times New Roman"/>
          <w:lang w:val="en-ID" w:eastAsia="en-ID"/>
        </w:rPr>
        <w:t>perubahan</w:t>
      </w:r>
      <w:proofErr w:type="spellEnd"/>
      <w:r w:rsidR="009510CD" w:rsidRPr="009510CD">
        <w:rPr>
          <w:rFonts w:ascii="Times New Roman" w:eastAsia="Times New Roman" w:hAnsi="Times New Roman" w:cs="Times New Roman"/>
          <w:lang w:val="en-ID" w:eastAsia="en-ID"/>
        </w:rPr>
        <w:t xml:space="preserve">  </w:t>
      </w:r>
      <w:proofErr w:type="spellStart"/>
      <w:r w:rsidR="009510CD" w:rsidRPr="009510CD">
        <w:rPr>
          <w:rFonts w:ascii="Times New Roman" w:eastAsia="Times New Roman" w:hAnsi="Times New Roman" w:cs="Times New Roman"/>
          <w:lang w:val="en-ID" w:eastAsia="en-ID"/>
        </w:rPr>
        <w:t>fonem</w:t>
      </w:r>
      <w:proofErr w:type="spellEnd"/>
      <w:r w:rsidR="009510CD" w:rsidRPr="009510CD">
        <w:rPr>
          <w:rFonts w:ascii="Times New Roman" w:eastAsia="Times New Roman" w:hAnsi="Times New Roman" w:cs="Times New Roman"/>
          <w:lang w:val="en-ID" w:eastAsia="en-ID"/>
        </w:rPr>
        <w:t xml:space="preserve">,  </w:t>
      </w:r>
      <w:proofErr w:type="spellStart"/>
      <w:r w:rsidR="009510CD" w:rsidRPr="009510CD">
        <w:rPr>
          <w:rFonts w:ascii="Times New Roman" w:eastAsia="Times New Roman" w:hAnsi="Times New Roman" w:cs="Times New Roman"/>
          <w:lang w:val="en-ID" w:eastAsia="en-ID"/>
        </w:rPr>
        <w:t>penambahan</w:t>
      </w:r>
      <w:proofErr w:type="spellEnd"/>
      <w:r w:rsidR="009510CD" w:rsidRPr="009510CD">
        <w:rPr>
          <w:rFonts w:ascii="Times New Roman" w:eastAsia="Times New Roman" w:hAnsi="Times New Roman" w:cs="Times New Roman"/>
          <w:lang w:val="en-ID" w:eastAsia="en-ID"/>
        </w:rPr>
        <w:t xml:space="preserve">  </w:t>
      </w:r>
      <w:proofErr w:type="spellStart"/>
      <w:r w:rsidR="009510CD" w:rsidRPr="009510CD">
        <w:rPr>
          <w:rFonts w:ascii="Times New Roman" w:eastAsia="Times New Roman" w:hAnsi="Times New Roman" w:cs="Times New Roman"/>
          <w:lang w:val="en-ID" w:eastAsia="en-ID"/>
        </w:rPr>
        <w:t>fonem</w:t>
      </w:r>
      <w:proofErr w:type="spellEnd"/>
      <w:r w:rsidR="009510CD" w:rsidRPr="009510CD">
        <w:rPr>
          <w:rFonts w:ascii="Times New Roman" w:eastAsia="Times New Roman" w:hAnsi="Times New Roman" w:cs="Times New Roman"/>
          <w:lang w:val="en-ID" w:eastAsia="en-ID"/>
        </w:rPr>
        <w:t xml:space="preserve">,  dan  </w:t>
      </w:r>
      <w:proofErr w:type="spellStart"/>
      <w:r w:rsidR="009510CD" w:rsidRPr="009510CD">
        <w:rPr>
          <w:rFonts w:ascii="Times New Roman" w:eastAsia="Times New Roman" w:hAnsi="Times New Roman" w:cs="Times New Roman"/>
          <w:lang w:val="en-ID" w:eastAsia="en-ID"/>
        </w:rPr>
        <w:t>penghilangan</w:t>
      </w:r>
      <w:proofErr w:type="spellEnd"/>
      <w:r w:rsidR="009510CD" w:rsidRPr="009510CD">
        <w:rPr>
          <w:rFonts w:ascii="Times New Roman" w:eastAsia="Times New Roman" w:hAnsi="Times New Roman" w:cs="Times New Roman"/>
          <w:lang w:val="en-ID" w:eastAsia="en-ID"/>
        </w:rPr>
        <w:t xml:space="preserve">  </w:t>
      </w:r>
      <w:proofErr w:type="spellStart"/>
      <w:r w:rsidR="009510CD" w:rsidRPr="009510CD">
        <w:rPr>
          <w:rFonts w:ascii="Times New Roman" w:eastAsia="Times New Roman" w:hAnsi="Times New Roman" w:cs="Times New Roman"/>
          <w:lang w:val="en-ID" w:eastAsia="en-ID"/>
        </w:rPr>
        <w:t>fonem</w:t>
      </w:r>
      <w:proofErr w:type="spellEnd"/>
      <w:r w:rsidR="009510CD" w:rsidRPr="009510CD">
        <w:rPr>
          <w:rFonts w:ascii="Times New Roman" w:eastAsia="Times New Roman" w:hAnsi="Times New Roman" w:cs="Times New Roman"/>
          <w:lang w:val="en-ID" w:eastAsia="en-ID"/>
        </w:rPr>
        <w:t xml:space="preserve">  </w:t>
      </w:r>
      <w:proofErr w:type="spellStart"/>
      <w:r w:rsidR="009510CD" w:rsidRPr="009510CD">
        <w:rPr>
          <w:rFonts w:ascii="Times New Roman" w:eastAsia="Times New Roman" w:hAnsi="Times New Roman" w:cs="Times New Roman"/>
          <w:lang w:val="en-ID" w:eastAsia="en-ID"/>
        </w:rPr>
        <w:t>suatu</w:t>
      </w:r>
      <w:proofErr w:type="spellEnd"/>
      <w:r w:rsidR="009510CD" w:rsidRPr="009510CD">
        <w:rPr>
          <w:rFonts w:ascii="Times New Roman" w:eastAsia="Times New Roman" w:hAnsi="Times New Roman" w:cs="Times New Roman"/>
          <w:lang w:val="en-ID" w:eastAsia="en-ID"/>
        </w:rPr>
        <w:t xml:space="preserve">  kata</w:t>
      </w:r>
      <w:r w:rsidR="009510CD">
        <w:rPr>
          <w:rFonts w:ascii="Times New Roman" w:eastAsia="Times New Roman" w:hAnsi="Times New Roman" w:cs="Times New Roman"/>
          <w:lang w:val="en-ID" w:eastAsia="en-ID"/>
        </w:rPr>
        <w:t xml:space="preserve">. </w:t>
      </w:r>
      <w:proofErr w:type="spellStart"/>
      <w:r w:rsidR="009510CD">
        <w:rPr>
          <w:rFonts w:ascii="Times New Roman" w:eastAsia="Times New Roman" w:hAnsi="Times New Roman" w:cs="Times New Roman"/>
          <w:lang w:val="en-ID" w:eastAsia="en-ID"/>
        </w:rPr>
        <w:t>Metode</w:t>
      </w:r>
      <w:proofErr w:type="spellEnd"/>
      <w:r w:rsidR="009510CD">
        <w:rPr>
          <w:rFonts w:ascii="Times New Roman" w:eastAsia="Times New Roman" w:hAnsi="Times New Roman" w:cs="Times New Roman"/>
          <w:lang w:val="en-ID" w:eastAsia="en-ID"/>
        </w:rPr>
        <w:t xml:space="preserve"> yang </w:t>
      </w:r>
      <w:proofErr w:type="spellStart"/>
      <w:r w:rsidR="009510CD">
        <w:rPr>
          <w:rFonts w:ascii="Times New Roman" w:eastAsia="Times New Roman" w:hAnsi="Times New Roman" w:cs="Times New Roman"/>
          <w:lang w:val="en-ID" w:eastAsia="en-ID"/>
        </w:rPr>
        <w:t>digunakan</w:t>
      </w:r>
      <w:proofErr w:type="spellEnd"/>
      <w:r w:rsidR="009510CD">
        <w:rPr>
          <w:rFonts w:ascii="Times New Roman" w:eastAsia="Times New Roman" w:hAnsi="Times New Roman" w:cs="Times New Roman"/>
          <w:lang w:val="en-ID" w:eastAsia="en-ID"/>
        </w:rPr>
        <w:t xml:space="preserve"> </w:t>
      </w:r>
      <w:proofErr w:type="spellStart"/>
      <w:r w:rsidR="009510CD">
        <w:rPr>
          <w:rFonts w:ascii="Times New Roman" w:eastAsia="Times New Roman" w:hAnsi="Times New Roman" w:cs="Times New Roman"/>
          <w:lang w:val="en-ID" w:eastAsia="en-ID"/>
        </w:rPr>
        <w:t>dalam</w:t>
      </w:r>
      <w:proofErr w:type="spellEnd"/>
      <w:r w:rsidR="009510CD">
        <w:rPr>
          <w:rFonts w:ascii="Times New Roman" w:eastAsia="Times New Roman" w:hAnsi="Times New Roman" w:cs="Times New Roman"/>
          <w:lang w:val="en-ID" w:eastAsia="en-ID"/>
        </w:rPr>
        <w:t xml:space="preserve"> </w:t>
      </w:r>
      <w:proofErr w:type="spellStart"/>
      <w:r w:rsidR="009510CD">
        <w:rPr>
          <w:rFonts w:ascii="Times New Roman" w:eastAsia="Times New Roman" w:hAnsi="Times New Roman" w:cs="Times New Roman"/>
          <w:lang w:val="en-ID" w:eastAsia="en-ID"/>
        </w:rPr>
        <w:t>penelitian</w:t>
      </w:r>
      <w:proofErr w:type="spellEnd"/>
      <w:r w:rsidR="009510CD">
        <w:rPr>
          <w:rFonts w:ascii="Times New Roman" w:eastAsia="Times New Roman" w:hAnsi="Times New Roman" w:cs="Times New Roman"/>
          <w:lang w:val="en-ID" w:eastAsia="en-ID"/>
        </w:rPr>
        <w:t xml:space="preserve"> </w:t>
      </w:r>
      <w:proofErr w:type="spellStart"/>
      <w:r w:rsidR="009510CD">
        <w:rPr>
          <w:rFonts w:ascii="Times New Roman" w:eastAsia="Times New Roman" w:hAnsi="Times New Roman" w:cs="Times New Roman"/>
          <w:lang w:val="en-ID" w:eastAsia="en-ID"/>
        </w:rPr>
        <w:t>ini</w:t>
      </w:r>
      <w:proofErr w:type="spellEnd"/>
      <w:r w:rsidR="009510CD">
        <w:rPr>
          <w:rFonts w:ascii="Times New Roman" w:eastAsia="Times New Roman" w:hAnsi="Times New Roman" w:cs="Times New Roman"/>
          <w:lang w:val="en-ID" w:eastAsia="en-ID"/>
        </w:rPr>
        <w:t xml:space="preserve"> </w:t>
      </w:r>
      <w:proofErr w:type="spellStart"/>
      <w:r w:rsidR="009510CD">
        <w:rPr>
          <w:rFonts w:ascii="Times New Roman" w:eastAsia="Times New Roman" w:hAnsi="Times New Roman" w:cs="Times New Roman"/>
          <w:lang w:val="en-ID" w:eastAsia="en-ID"/>
        </w:rPr>
        <w:t>berupa</w:t>
      </w:r>
      <w:proofErr w:type="spellEnd"/>
      <w:r w:rsidR="009510CD">
        <w:rPr>
          <w:rFonts w:ascii="Times New Roman" w:eastAsia="Times New Roman" w:hAnsi="Times New Roman" w:cs="Times New Roman"/>
          <w:lang w:val="en-ID" w:eastAsia="en-ID"/>
        </w:rPr>
        <w:t xml:space="preserve"> </w:t>
      </w:r>
      <w:proofErr w:type="spellStart"/>
      <w:r w:rsidR="009510CD">
        <w:rPr>
          <w:rFonts w:ascii="Times New Roman" w:eastAsia="Times New Roman" w:hAnsi="Times New Roman" w:cs="Times New Roman"/>
          <w:lang w:val="en-ID" w:eastAsia="en-ID"/>
        </w:rPr>
        <w:t>kualitatif</w:t>
      </w:r>
      <w:proofErr w:type="spellEnd"/>
      <w:r w:rsidR="009510CD">
        <w:rPr>
          <w:rFonts w:ascii="Times New Roman" w:eastAsia="Times New Roman" w:hAnsi="Times New Roman" w:cs="Times New Roman"/>
          <w:lang w:val="en-ID" w:eastAsia="en-ID"/>
        </w:rPr>
        <w:t xml:space="preserve"> </w:t>
      </w:r>
      <w:proofErr w:type="spellStart"/>
      <w:r w:rsidR="009510CD">
        <w:rPr>
          <w:rFonts w:ascii="Times New Roman" w:eastAsia="Times New Roman" w:hAnsi="Times New Roman" w:cs="Times New Roman"/>
          <w:lang w:val="en-ID" w:eastAsia="en-ID"/>
        </w:rPr>
        <w:t>dengan</w:t>
      </w:r>
      <w:proofErr w:type="spellEnd"/>
      <w:r w:rsidR="009510CD">
        <w:rPr>
          <w:rFonts w:ascii="Times New Roman" w:eastAsia="Times New Roman" w:hAnsi="Times New Roman" w:cs="Times New Roman"/>
          <w:lang w:val="en-ID" w:eastAsia="en-ID"/>
        </w:rPr>
        <w:t xml:space="preserve"> </w:t>
      </w:r>
      <w:proofErr w:type="spellStart"/>
      <w:r w:rsidR="009510CD">
        <w:rPr>
          <w:rFonts w:ascii="Times New Roman" w:eastAsia="Times New Roman" w:hAnsi="Times New Roman" w:cs="Times New Roman"/>
          <w:lang w:val="en-ID" w:eastAsia="en-ID"/>
        </w:rPr>
        <w:t>teknik</w:t>
      </w:r>
      <w:proofErr w:type="spellEnd"/>
      <w:r w:rsidR="009510CD">
        <w:rPr>
          <w:rFonts w:ascii="Times New Roman" w:eastAsia="Times New Roman" w:hAnsi="Times New Roman" w:cs="Times New Roman"/>
          <w:lang w:val="en-ID" w:eastAsia="en-ID"/>
        </w:rPr>
        <w:t xml:space="preserve"> </w:t>
      </w:r>
      <w:proofErr w:type="spellStart"/>
      <w:r w:rsidR="009510CD">
        <w:rPr>
          <w:rFonts w:ascii="Times New Roman" w:eastAsia="Times New Roman" w:hAnsi="Times New Roman" w:cs="Times New Roman"/>
          <w:lang w:val="en-ID" w:eastAsia="en-ID"/>
        </w:rPr>
        <w:t>pengumpulan</w:t>
      </w:r>
      <w:proofErr w:type="spellEnd"/>
      <w:r w:rsidR="009510CD">
        <w:rPr>
          <w:rFonts w:ascii="Times New Roman" w:eastAsia="Times New Roman" w:hAnsi="Times New Roman" w:cs="Times New Roman"/>
          <w:lang w:val="en-ID" w:eastAsia="en-ID"/>
        </w:rPr>
        <w:t xml:space="preserve"> data </w:t>
      </w:r>
      <w:proofErr w:type="spellStart"/>
      <w:r w:rsidR="009510CD">
        <w:rPr>
          <w:rFonts w:ascii="Times New Roman" w:eastAsia="Times New Roman" w:hAnsi="Times New Roman" w:cs="Times New Roman"/>
          <w:lang w:val="en-ID" w:eastAsia="en-ID"/>
        </w:rPr>
        <w:t>menggunakan</w:t>
      </w:r>
      <w:proofErr w:type="spellEnd"/>
      <w:r w:rsidR="009510CD">
        <w:rPr>
          <w:rFonts w:ascii="Times New Roman" w:eastAsia="Times New Roman" w:hAnsi="Times New Roman" w:cs="Times New Roman"/>
          <w:lang w:val="en-ID" w:eastAsia="en-ID"/>
        </w:rPr>
        <w:t xml:space="preserve"> </w:t>
      </w:r>
      <w:proofErr w:type="spellStart"/>
      <w:r w:rsidR="009510CD">
        <w:rPr>
          <w:rFonts w:ascii="Times New Roman" w:eastAsia="Times New Roman" w:hAnsi="Times New Roman" w:cs="Times New Roman"/>
          <w:lang w:val="en-ID" w:eastAsia="en-ID"/>
        </w:rPr>
        <w:t>observasi</w:t>
      </w:r>
      <w:proofErr w:type="spellEnd"/>
      <w:r w:rsidR="009510CD">
        <w:rPr>
          <w:rFonts w:ascii="Times New Roman" w:eastAsia="Times New Roman" w:hAnsi="Times New Roman" w:cs="Times New Roman"/>
          <w:lang w:val="en-ID" w:eastAsia="en-ID"/>
        </w:rPr>
        <w:t xml:space="preserve"> </w:t>
      </w:r>
      <w:proofErr w:type="spellStart"/>
      <w:r w:rsidR="009510CD">
        <w:rPr>
          <w:rFonts w:ascii="Times New Roman" w:eastAsia="Times New Roman" w:hAnsi="Times New Roman" w:cs="Times New Roman"/>
          <w:lang w:val="en-ID" w:eastAsia="en-ID"/>
        </w:rPr>
        <w:t>langsung</w:t>
      </w:r>
      <w:proofErr w:type="spellEnd"/>
      <w:r w:rsidR="009510CD">
        <w:rPr>
          <w:rFonts w:ascii="Times New Roman" w:eastAsia="Times New Roman" w:hAnsi="Times New Roman" w:cs="Times New Roman"/>
          <w:lang w:val="en-ID" w:eastAsia="en-ID"/>
        </w:rPr>
        <w:t>.</w:t>
      </w:r>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Dalam</w:t>
      </w:r>
      <w:proofErr w:type="spellEnd"/>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penelitian</w:t>
      </w:r>
      <w:proofErr w:type="spellEnd"/>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ini</w:t>
      </w:r>
      <w:proofErr w:type="spellEnd"/>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disampaikan</w:t>
      </w:r>
      <w:proofErr w:type="spellEnd"/>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bahwa</w:t>
      </w:r>
      <w:proofErr w:type="spellEnd"/>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mahasiswa</w:t>
      </w:r>
      <w:proofErr w:type="spellEnd"/>
      <w:r w:rsidR="0021283C">
        <w:rPr>
          <w:rFonts w:ascii="Times New Roman" w:eastAsia="Times New Roman" w:hAnsi="Times New Roman" w:cs="Times New Roman"/>
          <w:lang w:val="en-ID" w:eastAsia="en-ID"/>
        </w:rPr>
        <w:t xml:space="preserve"> BIPA </w:t>
      </w:r>
      <w:proofErr w:type="spellStart"/>
      <w:r w:rsidR="0021283C">
        <w:rPr>
          <w:rFonts w:ascii="Times New Roman" w:eastAsia="Times New Roman" w:hAnsi="Times New Roman" w:cs="Times New Roman"/>
          <w:lang w:val="en-ID" w:eastAsia="en-ID"/>
        </w:rPr>
        <w:t>kesulitan</w:t>
      </w:r>
      <w:proofErr w:type="spellEnd"/>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dalam</w:t>
      </w:r>
      <w:proofErr w:type="spellEnd"/>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hal</w:t>
      </w:r>
      <w:proofErr w:type="spellEnd"/>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membedakan</w:t>
      </w:r>
      <w:proofErr w:type="spellEnd"/>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suatu</w:t>
      </w:r>
      <w:proofErr w:type="spellEnd"/>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fonem</w:t>
      </w:r>
      <w:proofErr w:type="spellEnd"/>
      <w:r w:rsidR="0021283C">
        <w:rPr>
          <w:rFonts w:ascii="Times New Roman" w:eastAsia="Times New Roman" w:hAnsi="Times New Roman" w:cs="Times New Roman"/>
          <w:lang w:val="en-ID" w:eastAsia="en-ID"/>
        </w:rPr>
        <w:t xml:space="preserve"> dan </w:t>
      </w:r>
      <w:proofErr w:type="spellStart"/>
      <w:r w:rsidR="0021283C">
        <w:rPr>
          <w:rFonts w:ascii="Times New Roman" w:eastAsia="Times New Roman" w:hAnsi="Times New Roman" w:cs="Times New Roman"/>
          <w:lang w:val="en-ID" w:eastAsia="en-ID"/>
        </w:rPr>
        <w:t>menerapkan</w:t>
      </w:r>
      <w:proofErr w:type="spellEnd"/>
      <w:r w:rsidR="0021283C">
        <w:rPr>
          <w:rFonts w:ascii="Times New Roman" w:eastAsia="Times New Roman" w:hAnsi="Times New Roman" w:cs="Times New Roman"/>
          <w:lang w:val="en-ID" w:eastAsia="en-ID"/>
        </w:rPr>
        <w:t xml:space="preserve"> </w:t>
      </w:r>
      <w:proofErr w:type="spellStart"/>
      <w:r w:rsidR="0021283C">
        <w:rPr>
          <w:rFonts w:ascii="Times New Roman" w:eastAsia="Times New Roman" w:hAnsi="Times New Roman" w:cs="Times New Roman"/>
          <w:lang w:val="en-ID" w:eastAsia="en-ID"/>
        </w:rPr>
        <w:t>kalimat</w:t>
      </w:r>
      <w:proofErr w:type="spellEnd"/>
      <w:r w:rsidR="0021283C">
        <w:rPr>
          <w:rFonts w:ascii="Times New Roman" w:eastAsia="Times New Roman" w:hAnsi="Times New Roman" w:cs="Times New Roman"/>
          <w:lang w:val="en-ID" w:eastAsia="en-ID"/>
        </w:rPr>
        <w:t xml:space="preserve"> yang </w:t>
      </w:r>
      <w:proofErr w:type="spellStart"/>
      <w:r w:rsidR="0021283C">
        <w:rPr>
          <w:rFonts w:ascii="Times New Roman" w:eastAsia="Times New Roman" w:hAnsi="Times New Roman" w:cs="Times New Roman"/>
          <w:lang w:val="en-ID" w:eastAsia="en-ID"/>
        </w:rPr>
        <w:t>baik</w:t>
      </w:r>
      <w:proofErr w:type="spellEnd"/>
      <w:r w:rsidR="000B7D6A">
        <w:rPr>
          <w:rFonts w:ascii="Times New Roman" w:eastAsia="Times New Roman" w:hAnsi="Times New Roman" w:cs="Times New Roman"/>
          <w:lang w:val="en-ID" w:eastAsia="en-ID"/>
        </w:rPr>
        <w:t xml:space="preserve"> </w:t>
      </w:r>
      <w:r w:rsidR="000B7D6A">
        <w:rPr>
          <w:rFonts w:ascii="Times New Roman" w:eastAsia="Times New Roman" w:hAnsi="Times New Roman" w:cs="Times New Roman"/>
          <w:lang w:val="en-ID" w:eastAsia="en-ID"/>
        </w:rPr>
        <w:fldChar w:fldCharType="begin" w:fldLock="1"/>
      </w:r>
      <w:r w:rsidR="000B7D6A">
        <w:rPr>
          <w:rFonts w:ascii="Times New Roman" w:eastAsia="Times New Roman" w:hAnsi="Times New Roman" w:cs="Times New Roman"/>
          <w:lang w:val="en-ID" w:eastAsia="en-ID"/>
        </w:rPr>
        <w:instrText>ADDIN CSL_CITATION {"citationItems":[{"id":"ITEM-1","itemData":{"abstract":"Bahasa Indonesia untuk Penutur Asing (BIPA) saat ini sangat banyak sekali pemi- natnya terutama di kalangan mahasiswa asing. Beberapa negara baik di kawasan Asia, Australia, Eropa dan Amerika memiliki kelas BIPA yang dikhususkan bagi para mahasiswa asing yang ingin belajar bahasa Indonesia. BIPA telah menjadi bagian dari mata kuliah pilihan bahasa asing yang ditawarkan oleh Universitas di suatu negara, terutama untuk mahasiswa tingkat akhir. Di Eropa sendiri, pemelajar BIPA sangat banyak jumlahnya yang tersebar di beberapa negara seperti: Belanda, Jerman, Italia, Polandia, Perancis, Rusia, dan Spanyol. Sejak tahun 2011, bahasa Indonesia telah dijadikan sebagai mata kuliah bahasa asing untuk jenjang S-1 di Perguruan Tinggi di beberapa kota di Polandia, misalnya: Poznan, Torun, Krakow dan Warsaw. Setiap tahunnya, Kemenristekdikti lewat programnya yang bernama SAME BIPA mengirimkan dua orang tenaga pengajar untuk mengajar BIPA di Polandia. Untuk memberi gambaran umum tentang pengajaran dan pembelajaran bahasa Indonesia di tingkat perguruan tinggi di Polandia, dalam makalah ini pe- neliti akan membahas beberapa hal seperti: (1) situasi dan kondisi pengajaran BIPA di Polandia dan (2) kendala yang dihadapi oleh pemelajar BIPA.","author":[{"dropping-particle":"","family":"Inderasari","given":"Elen","non-dropping-particle":"","parse-names":false,"suffix":""},{"dropping-particle":"","family":"Agustina","given":"Tiya","non-dropping-particle":"","parse-names":false,"suffix":""}],"container-title":"Jurnal Pendidikan Bahasa dan Sastra Indonesia","id":"ITEM-1","issued":{"date-parts":[["2017"]]},"title":"Pembelajaran Bahasa Indonesia Pada Mahasiswa Asing Dalam Program Bipa IAIN Surakarta","type":"article-journal"},"uris":["http://www.mendeley.com/documents/?uuid=141b40cc-dd09-4cc6-b0e0-fd323331e894"]}],"mendeley":{"formattedCitation":"(Inderasari &amp; Agustina, 2017)","plainTextFormattedCitation":"(Inderasari &amp; Agustina, 2017)","previouslyFormattedCitation":"(Inderasari &amp; Agustina, 2017)"},"properties":{"noteIndex":0},"schema":"https://github.com/citation-style-language/schema/raw/master/csl-citation.json"}</w:instrText>
      </w:r>
      <w:r w:rsidR="000B7D6A">
        <w:rPr>
          <w:rFonts w:ascii="Times New Roman" w:eastAsia="Times New Roman" w:hAnsi="Times New Roman" w:cs="Times New Roman"/>
          <w:lang w:val="en-ID" w:eastAsia="en-ID"/>
        </w:rPr>
        <w:fldChar w:fldCharType="separate"/>
      </w:r>
      <w:r w:rsidR="000B7D6A" w:rsidRPr="000B7D6A">
        <w:rPr>
          <w:rFonts w:ascii="Times New Roman" w:eastAsia="Times New Roman" w:hAnsi="Times New Roman" w:cs="Times New Roman"/>
          <w:noProof/>
          <w:lang w:val="en-ID" w:eastAsia="en-ID"/>
        </w:rPr>
        <w:t>(Inderasari &amp; Agustina, 2017)</w:t>
      </w:r>
      <w:r w:rsidR="000B7D6A">
        <w:rPr>
          <w:rFonts w:ascii="Times New Roman" w:eastAsia="Times New Roman" w:hAnsi="Times New Roman" w:cs="Times New Roman"/>
          <w:lang w:val="en-ID" w:eastAsia="en-ID"/>
        </w:rPr>
        <w:fldChar w:fldCharType="end"/>
      </w:r>
      <w:r w:rsidR="0021283C">
        <w:rPr>
          <w:rFonts w:ascii="Times New Roman" w:eastAsia="Times New Roman" w:hAnsi="Times New Roman" w:cs="Times New Roman"/>
          <w:lang w:val="en-ID" w:eastAsia="en-ID"/>
        </w:rPr>
        <w:t xml:space="preserve">. </w:t>
      </w:r>
    </w:p>
    <w:p w14:paraId="3BF43549" w14:textId="433A68C6" w:rsidR="00983C7B" w:rsidRDefault="00983C7B" w:rsidP="009510CD">
      <w:pPr>
        <w:spacing w:line="276" w:lineRule="auto"/>
        <w:ind w:firstLine="567"/>
        <w:jc w:val="both"/>
        <w:rPr>
          <w:rFonts w:ascii="Times New Roman" w:eastAsia="Times New Roman" w:hAnsi="Times New Roman" w:cs="Times New Roman"/>
          <w:lang w:val="en-ID" w:eastAsia="en-ID"/>
        </w:rPr>
      </w:pPr>
      <w:proofErr w:type="spellStart"/>
      <w:r>
        <w:rPr>
          <w:rFonts w:ascii="Times New Roman" w:eastAsia="Times New Roman" w:hAnsi="Times New Roman" w:cs="Times New Roman"/>
          <w:lang w:val="en-ID" w:eastAsia="en-ID"/>
        </w:rPr>
        <w:t>Penelitian</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lainnya</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tentang</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pembelajaran</w:t>
      </w:r>
      <w:proofErr w:type="spellEnd"/>
      <w:r>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bahasa</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dilakukan</w:t>
      </w:r>
      <w:proofErr w:type="spellEnd"/>
      <w:r>
        <w:rPr>
          <w:rFonts w:ascii="Times New Roman" w:eastAsia="Times New Roman" w:hAnsi="Times New Roman" w:cs="Times New Roman"/>
          <w:lang w:val="en-ID" w:eastAsia="en-ID"/>
        </w:rPr>
        <w:t xml:space="preserve"> oleh </w:t>
      </w:r>
      <w:proofErr w:type="spellStart"/>
      <w:r>
        <w:rPr>
          <w:rFonts w:ascii="Times New Roman" w:eastAsia="Times New Roman" w:hAnsi="Times New Roman" w:cs="Times New Roman"/>
          <w:lang w:val="en-ID" w:eastAsia="en-ID"/>
        </w:rPr>
        <w:t>Purwanto</w:t>
      </w:r>
      <w:proofErr w:type="spellEnd"/>
      <w:r>
        <w:rPr>
          <w:rFonts w:ascii="Times New Roman" w:eastAsia="Times New Roman" w:hAnsi="Times New Roman" w:cs="Times New Roman"/>
          <w:lang w:val="en-ID" w:eastAsia="en-ID"/>
        </w:rPr>
        <w:t xml:space="preserve"> dan </w:t>
      </w:r>
      <w:proofErr w:type="spellStart"/>
      <w:r>
        <w:rPr>
          <w:rFonts w:ascii="Times New Roman" w:eastAsia="Times New Roman" w:hAnsi="Times New Roman" w:cs="Times New Roman"/>
          <w:lang w:val="en-ID" w:eastAsia="en-ID"/>
        </w:rPr>
        <w:t>Hani</w:t>
      </w:r>
      <w:r w:rsidR="00750681">
        <w:rPr>
          <w:rFonts w:ascii="Times New Roman" w:eastAsia="Times New Roman" w:hAnsi="Times New Roman" w:cs="Times New Roman"/>
          <w:lang w:val="en-ID" w:eastAsia="en-ID"/>
        </w:rPr>
        <w:t>e</w:t>
      </w:r>
      <w:r>
        <w:rPr>
          <w:rFonts w:ascii="Times New Roman" w:eastAsia="Times New Roman" w:hAnsi="Times New Roman" w:cs="Times New Roman"/>
          <w:lang w:val="en-ID" w:eastAsia="en-ID"/>
        </w:rPr>
        <w:t>f</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dengan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judul</w:t>
      </w:r>
      <w:proofErr w:type="spellEnd"/>
      <w:r w:rsidR="00750681">
        <w:rPr>
          <w:rFonts w:ascii="Times New Roman" w:eastAsia="Times New Roman" w:hAnsi="Times New Roman" w:cs="Times New Roman"/>
          <w:lang w:val="en-ID" w:eastAsia="en-ID"/>
        </w:rPr>
        <w:t xml:space="preserve"> “Multimedia </w:t>
      </w:r>
      <w:proofErr w:type="spellStart"/>
      <w:r w:rsidR="00750681">
        <w:rPr>
          <w:rFonts w:ascii="Times New Roman" w:eastAsia="Times New Roman" w:hAnsi="Times New Roman" w:cs="Times New Roman"/>
          <w:lang w:val="en-ID" w:eastAsia="en-ID"/>
        </w:rPr>
        <w:t>Pembelajaran</w:t>
      </w:r>
      <w:proofErr w:type="spellEnd"/>
      <w:r w:rsidR="00750681">
        <w:rPr>
          <w:rFonts w:ascii="Times New Roman" w:eastAsia="Times New Roman" w:hAnsi="Times New Roman" w:cs="Times New Roman"/>
          <w:lang w:val="en-ID" w:eastAsia="en-ID"/>
        </w:rPr>
        <w:t xml:space="preserve"> Bahasa Indonesia </w:t>
      </w:r>
      <w:proofErr w:type="spellStart"/>
      <w:r w:rsidR="00750681">
        <w:rPr>
          <w:rFonts w:ascii="Times New Roman" w:eastAsia="Times New Roman" w:hAnsi="Times New Roman" w:cs="Times New Roman"/>
          <w:lang w:val="en-ID" w:eastAsia="en-ID"/>
        </w:rPr>
        <w:t>untuk</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Mahasiswa</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Berbasis</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Animasi</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Dalam</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penelitiannya</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Purwanto</w:t>
      </w:r>
      <w:proofErr w:type="spellEnd"/>
      <w:r w:rsidR="00750681">
        <w:rPr>
          <w:rFonts w:ascii="Times New Roman" w:eastAsia="Times New Roman" w:hAnsi="Times New Roman" w:cs="Times New Roman"/>
          <w:lang w:val="en-ID" w:eastAsia="en-ID"/>
        </w:rPr>
        <w:t xml:space="preserve"> dan </w:t>
      </w:r>
      <w:proofErr w:type="spellStart"/>
      <w:r w:rsidR="00750681">
        <w:rPr>
          <w:rFonts w:ascii="Times New Roman" w:eastAsia="Times New Roman" w:hAnsi="Times New Roman" w:cs="Times New Roman"/>
          <w:lang w:val="en-ID" w:eastAsia="en-ID"/>
        </w:rPr>
        <w:t>Hanief</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memanfaatkan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teknologi</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berupa</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gambar</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dengan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aplikasi</w:t>
      </w:r>
      <w:proofErr w:type="spellEnd"/>
      <w:r w:rsidR="00750681">
        <w:rPr>
          <w:rFonts w:ascii="Times New Roman" w:eastAsia="Times New Roman" w:hAnsi="Times New Roman" w:cs="Times New Roman"/>
          <w:lang w:val="en-ID" w:eastAsia="en-ID"/>
        </w:rPr>
        <w:t xml:space="preserve"> Photoshop, Macromedia Flash yang </w:t>
      </w:r>
      <w:proofErr w:type="spellStart"/>
      <w:r w:rsidR="00750681">
        <w:rPr>
          <w:rFonts w:ascii="Times New Roman" w:eastAsia="Times New Roman" w:hAnsi="Times New Roman" w:cs="Times New Roman"/>
          <w:lang w:val="en-ID" w:eastAsia="en-ID"/>
        </w:rPr>
        <w:t>dikombinasikan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dengan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suara</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sehingga</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menjadi</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animasi</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Penggunaan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animasi</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ini</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membuat</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pembelajaran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bahasa</w:t>
      </w:r>
      <w:proofErr w:type="spellEnd"/>
      <w:r w:rsidR="00750681">
        <w:rPr>
          <w:rFonts w:ascii="Times New Roman" w:eastAsia="Times New Roman" w:hAnsi="Times New Roman" w:cs="Times New Roman"/>
          <w:lang w:val="en-ID" w:eastAsia="en-ID"/>
        </w:rPr>
        <w:t xml:space="preserve"> yang </w:t>
      </w:r>
      <w:proofErr w:type="spellStart"/>
      <w:r w:rsidR="00750681">
        <w:rPr>
          <w:rFonts w:ascii="Times New Roman" w:eastAsia="Times New Roman" w:hAnsi="Times New Roman" w:cs="Times New Roman"/>
          <w:lang w:val="en-ID" w:eastAsia="en-ID"/>
        </w:rPr>
        <w:t>dilakukan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menjadi</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lebih</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menyenangkan</w:t>
      </w:r>
      <w:proofErr w:type="spellEnd"/>
      <w:r w:rsidR="00750681">
        <w:rPr>
          <w:rFonts w:ascii="Times New Roman" w:eastAsia="Times New Roman" w:hAnsi="Times New Roman" w:cs="Times New Roman"/>
          <w:lang w:val="en-ID" w:eastAsia="en-ID"/>
        </w:rPr>
        <w:t xml:space="preserve">. Hasil </w:t>
      </w:r>
      <w:proofErr w:type="spellStart"/>
      <w:r w:rsidR="00750681">
        <w:rPr>
          <w:rFonts w:ascii="Times New Roman" w:eastAsia="Times New Roman" w:hAnsi="Times New Roman" w:cs="Times New Roman"/>
          <w:lang w:val="en-ID" w:eastAsia="en-ID"/>
        </w:rPr>
        <w:t>penelitian</w:t>
      </w:r>
      <w:proofErr w:type="spellEnd"/>
      <w:r w:rsidR="00750681">
        <w:rPr>
          <w:rFonts w:ascii="Times New Roman" w:eastAsia="Times New Roman" w:hAnsi="Times New Roman" w:cs="Times New Roman"/>
          <w:lang w:val="en-ID" w:eastAsia="en-ID"/>
        </w:rPr>
        <w:t xml:space="preserve"> yang </w:t>
      </w:r>
      <w:proofErr w:type="spellStart"/>
      <w:r w:rsidR="00750681">
        <w:rPr>
          <w:rFonts w:ascii="Times New Roman" w:eastAsia="Times New Roman" w:hAnsi="Times New Roman" w:cs="Times New Roman"/>
          <w:lang w:val="en-ID" w:eastAsia="en-ID"/>
        </w:rPr>
        <w:t>ditemukan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menyimpulkan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bahwa</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pembelajaran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bahasa</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dengan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menggunakan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animasi</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lebih</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disukai</w:t>
      </w:r>
      <w:proofErr w:type="spellEnd"/>
      <w:r w:rsidR="00750681">
        <w:rPr>
          <w:rFonts w:ascii="Times New Roman" w:eastAsia="Times New Roman" w:hAnsi="Times New Roman" w:cs="Times New Roman"/>
          <w:lang w:val="en-ID" w:eastAsia="en-ID"/>
        </w:rPr>
        <w:t xml:space="preserve"> oleh </w:t>
      </w:r>
      <w:proofErr w:type="spellStart"/>
      <w:r w:rsidR="00750681">
        <w:rPr>
          <w:rFonts w:ascii="Times New Roman" w:eastAsia="Times New Roman" w:hAnsi="Times New Roman" w:cs="Times New Roman"/>
          <w:lang w:val="en-ID" w:eastAsia="en-ID"/>
        </w:rPr>
        <w:t>mahasiswa</w:t>
      </w:r>
      <w:proofErr w:type="spellEnd"/>
      <w:r w:rsidR="00750681">
        <w:rPr>
          <w:rFonts w:ascii="Times New Roman" w:eastAsia="Times New Roman" w:hAnsi="Times New Roman" w:cs="Times New Roman"/>
          <w:lang w:val="en-ID" w:eastAsia="en-ID"/>
        </w:rPr>
        <w:t xml:space="preserve"> dan </w:t>
      </w:r>
      <w:proofErr w:type="spellStart"/>
      <w:r w:rsidR="00750681">
        <w:rPr>
          <w:rFonts w:ascii="Times New Roman" w:eastAsia="Times New Roman" w:hAnsi="Times New Roman" w:cs="Times New Roman"/>
          <w:lang w:val="en-ID" w:eastAsia="en-ID"/>
        </w:rPr>
        <w:t>membuat</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pembelajaran</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menjadi</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lebih</w:t>
      </w:r>
      <w:proofErr w:type="spellEnd"/>
      <w:r w:rsidR="00750681">
        <w:rPr>
          <w:rFonts w:ascii="Times New Roman" w:eastAsia="Times New Roman" w:hAnsi="Times New Roman" w:cs="Times New Roman"/>
          <w:lang w:val="en-ID" w:eastAsia="en-ID"/>
        </w:rPr>
        <w:t xml:space="preserve"> </w:t>
      </w:r>
      <w:proofErr w:type="spellStart"/>
      <w:r w:rsidR="00750681">
        <w:rPr>
          <w:rFonts w:ascii="Times New Roman" w:eastAsia="Times New Roman" w:hAnsi="Times New Roman" w:cs="Times New Roman"/>
          <w:lang w:val="en-ID" w:eastAsia="en-ID"/>
        </w:rPr>
        <w:t>efektif</w:t>
      </w:r>
      <w:proofErr w:type="spellEnd"/>
      <w:r w:rsidR="00750681">
        <w:rPr>
          <w:rFonts w:ascii="Times New Roman" w:eastAsia="Times New Roman" w:hAnsi="Times New Roman" w:cs="Times New Roman"/>
          <w:lang w:val="en-ID" w:eastAsia="en-ID"/>
        </w:rPr>
        <w:t xml:space="preserve"> </w:t>
      </w:r>
      <w:r w:rsidR="00750681">
        <w:rPr>
          <w:rFonts w:ascii="Times New Roman" w:eastAsia="Times New Roman" w:hAnsi="Times New Roman" w:cs="Times New Roman"/>
          <w:lang w:val="en-ID" w:eastAsia="en-ID"/>
        </w:rPr>
        <w:fldChar w:fldCharType="begin" w:fldLock="1"/>
      </w:r>
      <w:r w:rsidR="0008186A">
        <w:rPr>
          <w:rFonts w:ascii="Times New Roman" w:eastAsia="Times New Roman" w:hAnsi="Times New Roman" w:cs="Times New Roman"/>
          <w:lang w:val="en-ID" w:eastAsia="en-ID"/>
        </w:rPr>
        <w:instrText>ADDIN CSL_CITATION {"citationItems":[{"id":"ITEM-1","itemData":{"abstract":"Abstrak Pembelajaran saat ini sudah memasuki era digital, dimana masyarakat luas khususnya pengguna Teknologi Informasi dan Komunikasi (TIK) cenderung mengakses informasi melalui media TIK. Bahasa Indonesia merupakan Bahasa ibu yang keberadaannya harus tetap dipertahankan dan dipelajari khusunya para mahasiswa, karena salah satu kecakapan dalam dunia kerja tidak hanya kemampuan teknis saja, melainkan juga komunikasi yang didalamnya ada unsur Bahasa. Dengan berubahnya perilaku masyarakat khususnya mahasiswa dalam melakukan pembelajaran, maka peneliti membuat suatu media pembelajaran berbasis animasi untuk level mahasiswa yang disesuaikan dengan SAP Program Studi Sistem Komputer STIKOM Bali. Teknologi untuk mengembangkan aplikasi ini diantaranya adalah Adobe Potoshop, Macromedia Flash, dan Lectora. Dan pembuatan storyboard untuk mendukung alur analisis dari multimedia pembelajaran yang dibuat. Adapun hasil dari penelitian yang dilakukan adalah sebuah aplikasi media pembelajaran berbasis Teknologi Informasi dan Komunikasi (TIK) dengan animasi berupa tampilan dari konten dan diiringi dengan latar suara.","author":[{"dropping-particle":"","family":"Purwanto","given":"Agus","non-dropping-particle":"","parse-names":false,"suffix":""},{"dropping-particle":"","family":"Hanief","given":"Shofwan","non-dropping-particle":"","parse-names":false,"suffix":""}],"container-title":"Seminar Nasional Teknologi Informasi dan Multimedia","id":"ITEM-1","issued":{"date-parts":[["2016"]]},"title":"Multimedia Pembelajaran Bahasa Indonesia Untuk Mahasiswa Berbasis Animasi","type":"article-journal"},"uris":["http://www.mendeley.com/documents/?uuid=6bdc1987-7931-412f-bc09-8a4403e71fff"]}],"mendeley":{"formattedCitation":"(Purwanto &amp; Hanief, 2016)","plainTextFormattedCitation":"(Purwanto &amp; Hanief, 2016)","previouslyFormattedCitation":"(Purwanto &amp; Hanief, 2016)"},"properties":{"noteIndex":0},"schema":"https://github.com/citation-style-language/schema/raw/master/csl-citation.json"}</w:instrText>
      </w:r>
      <w:r w:rsidR="00750681">
        <w:rPr>
          <w:rFonts w:ascii="Times New Roman" w:eastAsia="Times New Roman" w:hAnsi="Times New Roman" w:cs="Times New Roman"/>
          <w:lang w:val="en-ID" w:eastAsia="en-ID"/>
        </w:rPr>
        <w:fldChar w:fldCharType="separate"/>
      </w:r>
      <w:r w:rsidR="00750681" w:rsidRPr="00750681">
        <w:rPr>
          <w:rFonts w:ascii="Times New Roman" w:eastAsia="Times New Roman" w:hAnsi="Times New Roman" w:cs="Times New Roman"/>
          <w:noProof/>
          <w:lang w:val="en-ID" w:eastAsia="en-ID"/>
        </w:rPr>
        <w:t>(Purwanto &amp; Hanief, 2016)</w:t>
      </w:r>
      <w:r w:rsidR="00750681">
        <w:rPr>
          <w:rFonts w:ascii="Times New Roman" w:eastAsia="Times New Roman" w:hAnsi="Times New Roman" w:cs="Times New Roman"/>
          <w:lang w:val="en-ID" w:eastAsia="en-ID"/>
        </w:rPr>
        <w:fldChar w:fldCharType="end"/>
      </w:r>
      <w:r w:rsidR="00750681">
        <w:rPr>
          <w:rFonts w:ascii="Times New Roman" w:eastAsia="Times New Roman" w:hAnsi="Times New Roman" w:cs="Times New Roman"/>
          <w:lang w:val="en-ID" w:eastAsia="en-ID"/>
        </w:rPr>
        <w:t>.</w:t>
      </w:r>
    </w:p>
    <w:p w14:paraId="1EE88B3E" w14:textId="604EBD03" w:rsidR="00750681" w:rsidRPr="009510CD" w:rsidRDefault="00750681" w:rsidP="009510CD">
      <w:pPr>
        <w:spacing w:line="276" w:lineRule="auto"/>
        <w:ind w:firstLine="567"/>
        <w:jc w:val="both"/>
        <w:rPr>
          <w:rFonts w:ascii="Times New Roman" w:eastAsia="Arial" w:hAnsi="Times New Roman" w:cs="Times New Roman"/>
        </w:rPr>
      </w:pPr>
      <w:proofErr w:type="spellStart"/>
      <w:r>
        <w:rPr>
          <w:rFonts w:ascii="Times New Roman" w:eastAsia="Times New Roman" w:hAnsi="Times New Roman" w:cs="Times New Roman"/>
          <w:lang w:val="en-ID" w:eastAsia="en-ID"/>
        </w:rPr>
        <w:lastRenderedPageBreak/>
        <w:t>Sementara</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itu</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penelitian</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lainnya</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dilakukan</w:t>
      </w:r>
      <w:proofErr w:type="spellEnd"/>
      <w:r>
        <w:rPr>
          <w:rFonts w:ascii="Times New Roman" w:eastAsia="Times New Roman" w:hAnsi="Times New Roman" w:cs="Times New Roman"/>
          <w:lang w:val="en-ID" w:eastAsia="en-ID"/>
        </w:rPr>
        <w:t xml:space="preserve"> oleh </w:t>
      </w:r>
      <w:proofErr w:type="spellStart"/>
      <w:r>
        <w:rPr>
          <w:rFonts w:ascii="Times New Roman" w:eastAsia="Times New Roman" w:hAnsi="Times New Roman" w:cs="Times New Roman"/>
          <w:lang w:val="en-ID" w:eastAsia="en-ID"/>
        </w:rPr>
        <w:t>Aji</w:t>
      </w:r>
      <w:proofErr w:type="spellEnd"/>
      <w:r>
        <w:rPr>
          <w:rFonts w:ascii="Times New Roman" w:eastAsia="Times New Roman" w:hAnsi="Times New Roman" w:cs="Times New Roman"/>
          <w:lang w:val="en-ID" w:eastAsia="en-ID"/>
        </w:rPr>
        <w:t xml:space="preserve"> yang </w:t>
      </w:r>
      <w:proofErr w:type="spellStart"/>
      <w:r>
        <w:rPr>
          <w:rFonts w:ascii="Times New Roman" w:eastAsia="Times New Roman" w:hAnsi="Times New Roman" w:cs="Times New Roman"/>
          <w:lang w:val="en-ID" w:eastAsia="en-ID"/>
        </w:rPr>
        <w:t>memanfaatkan</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aplikasi</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TikTok</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untuk</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pembelajaran</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bahasa</w:t>
      </w:r>
      <w:proofErr w:type="spellEnd"/>
      <w:r>
        <w:rPr>
          <w:rFonts w:ascii="Times New Roman" w:eastAsia="Times New Roman" w:hAnsi="Times New Roman" w:cs="Times New Roman"/>
          <w:lang w:val="en-ID" w:eastAsia="en-ID"/>
        </w:rPr>
        <w:t xml:space="preserve"> dan sastra Indonesia. </w:t>
      </w:r>
      <w:r w:rsidR="00190C49">
        <w:rPr>
          <w:rFonts w:ascii="Times New Roman" w:eastAsia="Times New Roman" w:hAnsi="Times New Roman" w:cs="Times New Roman"/>
          <w:lang w:val="en-ID" w:eastAsia="en-ID"/>
        </w:rPr>
        <w:t xml:space="preserve">Hasil </w:t>
      </w:r>
      <w:proofErr w:type="spellStart"/>
      <w:r w:rsidR="00190C49">
        <w:rPr>
          <w:rFonts w:ascii="Times New Roman" w:eastAsia="Times New Roman" w:hAnsi="Times New Roman" w:cs="Times New Roman"/>
          <w:lang w:val="en-ID" w:eastAsia="en-ID"/>
        </w:rPr>
        <w:t>temuan</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penelitian</w:t>
      </w:r>
      <w:proofErr w:type="spellEnd"/>
      <w:r w:rsidR="00190C49">
        <w:rPr>
          <w:rFonts w:ascii="Times New Roman" w:eastAsia="Times New Roman" w:hAnsi="Times New Roman" w:cs="Times New Roman"/>
          <w:lang w:val="en-ID" w:eastAsia="en-ID"/>
        </w:rPr>
        <w:t xml:space="preserve"> yang </w:t>
      </w:r>
      <w:proofErr w:type="spellStart"/>
      <w:r w:rsidR="00190C49">
        <w:rPr>
          <w:rFonts w:ascii="Times New Roman" w:eastAsia="Times New Roman" w:hAnsi="Times New Roman" w:cs="Times New Roman"/>
          <w:lang w:val="en-ID" w:eastAsia="en-ID"/>
        </w:rPr>
        <w:t>dilakukan</w:t>
      </w:r>
      <w:proofErr w:type="spellEnd"/>
      <w:r w:rsidR="00190C49">
        <w:rPr>
          <w:rFonts w:ascii="Times New Roman" w:eastAsia="Times New Roman" w:hAnsi="Times New Roman" w:cs="Times New Roman"/>
          <w:lang w:val="en-ID" w:eastAsia="en-ID"/>
        </w:rPr>
        <w:t xml:space="preserve"> oleh </w:t>
      </w:r>
      <w:proofErr w:type="spellStart"/>
      <w:r w:rsidR="00190C49">
        <w:rPr>
          <w:rFonts w:ascii="Times New Roman" w:eastAsia="Times New Roman" w:hAnsi="Times New Roman" w:cs="Times New Roman"/>
          <w:lang w:val="en-ID" w:eastAsia="en-ID"/>
        </w:rPr>
        <w:t>Aji</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bahwa</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generasi</w:t>
      </w:r>
      <w:proofErr w:type="spellEnd"/>
      <w:r w:rsidR="00190C49">
        <w:rPr>
          <w:rFonts w:ascii="Times New Roman" w:eastAsia="Times New Roman" w:hAnsi="Times New Roman" w:cs="Times New Roman"/>
          <w:lang w:val="en-ID" w:eastAsia="en-ID"/>
        </w:rPr>
        <w:t xml:space="preserve"> Z </w:t>
      </w:r>
      <w:proofErr w:type="spellStart"/>
      <w:r w:rsidR="00190C49">
        <w:rPr>
          <w:rFonts w:ascii="Times New Roman" w:eastAsia="Times New Roman" w:hAnsi="Times New Roman" w:cs="Times New Roman"/>
          <w:lang w:val="en-ID" w:eastAsia="en-ID"/>
        </w:rPr>
        <w:t>menjadi</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pengguna</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aplikasi</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TikTok</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dengan</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jumlah</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terbanyak</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Mereka</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lebih</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senang</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diminta</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membuat</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tugas</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dengan</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memanfaatkan</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aplikasi</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TikTok</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karena</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dinilai</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lebih</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efektif</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dalam</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penyampaiannya</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Selain</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itu</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adanya</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musik</w:t>
      </w:r>
      <w:proofErr w:type="spellEnd"/>
      <w:r w:rsidR="00190C49">
        <w:rPr>
          <w:rFonts w:ascii="Times New Roman" w:eastAsia="Times New Roman" w:hAnsi="Times New Roman" w:cs="Times New Roman"/>
          <w:lang w:val="en-ID" w:eastAsia="en-ID"/>
        </w:rPr>
        <w:t xml:space="preserve"> yang </w:t>
      </w:r>
      <w:proofErr w:type="spellStart"/>
      <w:r w:rsidR="00190C49">
        <w:rPr>
          <w:rFonts w:ascii="Times New Roman" w:eastAsia="Times New Roman" w:hAnsi="Times New Roman" w:cs="Times New Roman"/>
          <w:lang w:val="en-ID" w:eastAsia="en-ID"/>
        </w:rPr>
        <w:t>mengiringi</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mereka</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menyampaikan</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materi</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melalui</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aplikasi</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TikTok</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membuat</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mereka</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semakin</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senang</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ketika</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diminta</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membuat</w:t>
      </w:r>
      <w:proofErr w:type="spellEnd"/>
      <w:r w:rsidR="00190C49">
        <w:rPr>
          <w:rFonts w:ascii="Times New Roman" w:eastAsia="Times New Roman" w:hAnsi="Times New Roman" w:cs="Times New Roman"/>
          <w:lang w:val="en-ID" w:eastAsia="en-ID"/>
        </w:rPr>
        <w:t xml:space="preserve"> </w:t>
      </w:r>
      <w:proofErr w:type="spellStart"/>
      <w:r w:rsidR="00190C49">
        <w:rPr>
          <w:rFonts w:ascii="Times New Roman" w:eastAsia="Times New Roman" w:hAnsi="Times New Roman" w:cs="Times New Roman"/>
          <w:lang w:val="en-ID" w:eastAsia="en-ID"/>
        </w:rPr>
        <w:t>tugas</w:t>
      </w:r>
      <w:proofErr w:type="spellEnd"/>
      <w:r w:rsidR="00190C49">
        <w:rPr>
          <w:rFonts w:ascii="Times New Roman" w:eastAsia="Times New Roman" w:hAnsi="Times New Roman" w:cs="Times New Roman"/>
          <w:lang w:val="en-ID" w:eastAsia="en-ID"/>
        </w:rPr>
        <w:t xml:space="preserve"> dan </w:t>
      </w:r>
      <w:proofErr w:type="spellStart"/>
      <w:r w:rsidR="00190C49">
        <w:rPr>
          <w:rFonts w:ascii="Times New Roman" w:eastAsia="Times New Roman" w:hAnsi="Times New Roman" w:cs="Times New Roman"/>
          <w:lang w:val="en-ID" w:eastAsia="en-ID"/>
        </w:rPr>
        <w:t>mengunggahnya</w:t>
      </w:r>
      <w:proofErr w:type="spellEnd"/>
      <w:r w:rsidR="00190C49">
        <w:rPr>
          <w:rFonts w:ascii="Times New Roman" w:eastAsia="Times New Roman" w:hAnsi="Times New Roman" w:cs="Times New Roman"/>
          <w:lang w:val="en-ID" w:eastAsia="en-ID"/>
        </w:rPr>
        <w:t>.</w:t>
      </w:r>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Berdasarkan</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penelitian</w:t>
      </w:r>
      <w:proofErr w:type="spellEnd"/>
      <w:r w:rsidR="0008186A">
        <w:rPr>
          <w:rFonts w:ascii="Times New Roman" w:eastAsia="Times New Roman" w:hAnsi="Times New Roman" w:cs="Times New Roman"/>
          <w:lang w:val="en-ID" w:eastAsia="en-ID"/>
        </w:rPr>
        <w:t xml:space="preserve"> yang </w:t>
      </w:r>
      <w:proofErr w:type="spellStart"/>
      <w:r w:rsidR="0008186A">
        <w:rPr>
          <w:rFonts w:ascii="Times New Roman" w:eastAsia="Times New Roman" w:hAnsi="Times New Roman" w:cs="Times New Roman"/>
          <w:lang w:val="en-ID" w:eastAsia="en-ID"/>
        </w:rPr>
        <w:t>dilakukan</w:t>
      </w:r>
      <w:proofErr w:type="spellEnd"/>
      <w:r w:rsidR="0008186A">
        <w:rPr>
          <w:rFonts w:ascii="Times New Roman" w:eastAsia="Times New Roman" w:hAnsi="Times New Roman" w:cs="Times New Roman"/>
          <w:lang w:val="en-ID" w:eastAsia="en-ID"/>
        </w:rPr>
        <w:t xml:space="preserve"> oleh </w:t>
      </w:r>
      <w:proofErr w:type="spellStart"/>
      <w:r w:rsidR="0008186A">
        <w:rPr>
          <w:rFonts w:ascii="Times New Roman" w:eastAsia="Times New Roman" w:hAnsi="Times New Roman" w:cs="Times New Roman"/>
          <w:lang w:val="en-ID" w:eastAsia="en-ID"/>
        </w:rPr>
        <w:t>Aji</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disimpulkan</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bahwa</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generasi</w:t>
      </w:r>
      <w:proofErr w:type="spellEnd"/>
      <w:r w:rsidR="0008186A">
        <w:rPr>
          <w:rFonts w:ascii="Times New Roman" w:eastAsia="Times New Roman" w:hAnsi="Times New Roman" w:cs="Times New Roman"/>
          <w:lang w:val="en-ID" w:eastAsia="en-ID"/>
        </w:rPr>
        <w:t xml:space="preserve"> Z yang </w:t>
      </w:r>
      <w:proofErr w:type="spellStart"/>
      <w:r w:rsidR="0008186A">
        <w:rPr>
          <w:rFonts w:ascii="Times New Roman" w:eastAsia="Times New Roman" w:hAnsi="Times New Roman" w:cs="Times New Roman"/>
          <w:lang w:val="en-ID" w:eastAsia="en-ID"/>
        </w:rPr>
        <w:t>termasuk</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kategori</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milenial</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merasa</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senang</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belajar</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bahasa</w:t>
      </w:r>
      <w:proofErr w:type="spellEnd"/>
      <w:r w:rsidR="0008186A">
        <w:rPr>
          <w:rFonts w:ascii="Times New Roman" w:eastAsia="Times New Roman" w:hAnsi="Times New Roman" w:cs="Times New Roman"/>
          <w:lang w:val="en-ID" w:eastAsia="en-ID"/>
        </w:rPr>
        <w:t xml:space="preserve"> dan sastra </w:t>
      </w:r>
      <w:proofErr w:type="spellStart"/>
      <w:r w:rsidR="0008186A">
        <w:rPr>
          <w:rFonts w:ascii="Times New Roman" w:eastAsia="Times New Roman" w:hAnsi="Times New Roman" w:cs="Times New Roman"/>
          <w:lang w:val="en-ID" w:eastAsia="en-ID"/>
        </w:rPr>
        <w:t>menggunakan</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aplikasi</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TikTok</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Peranan</w:t>
      </w:r>
      <w:proofErr w:type="spellEnd"/>
      <w:r w:rsidR="0008186A">
        <w:rPr>
          <w:rFonts w:ascii="Times New Roman" w:eastAsia="Times New Roman" w:hAnsi="Times New Roman" w:cs="Times New Roman"/>
          <w:lang w:val="en-ID" w:eastAsia="en-ID"/>
        </w:rPr>
        <w:t xml:space="preserve"> guru </w:t>
      </w:r>
      <w:proofErr w:type="spellStart"/>
      <w:r w:rsidR="0008186A">
        <w:rPr>
          <w:rFonts w:ascii="Times New Roman" w:eastAsia="Times New Roman" w:hAnsi="Times New Roman" w:cs="Times New Roman"/>
          <w:lang w:val="en-ID" w:eastAsia="en-ID"/>
        </w:rPr>
        <w:t>dalam</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menyampaikan</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materi</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menjadi</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lebih</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efektif</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karena</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siswa</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merasa</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senang</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saat</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memasukkan</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materi</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dalam</w:t>
      </w:r>
      <w:proofErr w:type="spellEnd"/>
      <w:r w:rsidR="0008186A">
        <w:rPr>
          <w:rFonts w:ascii="Times New Roman" w:eastAsia="Times New Roman" w:hAnsi="Times New Roman" w:cs="Times New Roman"/>
          <w:lang w:val="en-ID" w:eastAsia="en-ID"/>
        </w:rPr>
        <w:t xml:space="preserve"> </w:t>
      </w:r>
      <w:proofErr w:type="spellStart"/>
      <w:r w:rsidR="0008186A">
        <w:rPr>
          <w:rFonts w:ascii="Times New Roman" w:eastAsia="Times New Roman" w:hAnsi="Times New Roman" w:cs="Times New Roman"/>
          <w:lang w:val="en-ID" w:eastAsia="en-ID"/>
        </w:rPr>
        <w:t>aplikasi</w:t>
      </w:r>
      <w:proofErr w:type="spellEnd"/>
      <w:r w:rsidR="0008186A">
        <w:rPr>
          <w:rFonts w:ascii="Times New Roman" w:eastAsia="Times New Roman" w:hAnsi="Times New Roman" w:cs="Times New Roman"/>
          <w:lang w:val="en-ID" w:eastAsia="en-ID"/>
        </w:rPr>
        <w:t xml:space="preserve"> yang </w:t>
      </w:r>
      <w:proofErr w:type="spellStart"/>
      <w:r w:rsidR="0008186A">
        <w:rPr>
          <w:rFonts w:ascii="Times New Roman" w:eastAsia="Times New Roman" w:hAnsi="Times New Roman" w:cs="Times New Roman"/>
          <w:lang w:val="en-ID" w:eastAsia="en-ID"/>
        </w:rPr>
        <w:t>digunakannya</w:t>
      </w:r>
      <w:proofErr w:type="spellEnd"/>
      <w:r w:rsidR="0008186A">
        <w:rPr>
          <w:rFonts w:ascii="Times New Roman" w:eastAsia="Times New Roman" w:hAnsi="Times New Roman" w:cs="Times New Roman"/>
          <w:lang w:val="en-ID" w:eastAsia="en-ID"/>
        </w:rPr>
        <w:t xml:space="preserve"> </w:t>
      </w:r>
      <w:r w:rsidR="0008186A">
        <w:rPr>
          <w:rFonts w:ascii="Times New Roman" w:eastAsia="Times New Roman" w:hAnsi="Times New Roman" w:cs="Times New Roman"/>
          <w:lang w:val="en-ID" w:eastAsia="en-ID"/>
        </w:rPr>
        <w:fldChar w:fldCharType="begin" w:fldLock="1"/>
      </w:r>
      <w:r w:rsidR="009D4BD7">
        <w:rPr>
          <w:rFonts w:ascii="Times New Roman" w:eastAsia="Times New Roman" w:hAnsi="Times New Roman" w:cs="Times New Roman"/>
          <w:lang w:val="en-ID" w:eastAsia="en-ID"/>
        </w:rPr>
        <w:instrText>ADDIN CSL_CITATION {"citationItems":[{"id":"ITEM-1","itemData":{"ISBN":"9786026779212","abstract":"Artikel ini merupakan sebuah gagasan tertulis sebagai tindak lanjut dari penelitian yang dilakukan sebelumnya oleh penulis, terkait dengan pengembangan media pembelajaran. Seiring dengan dicanangkannya revolusi industri 4.0 maka dinamika pembelajaran tidak boleh lagi mengimplementasikan cara yang konvensinal, terutama dalam pemilihan media pembelajaran. Media pembelajaran di era digital harus diselaraskan dengan perkembangan teknologi. Media pembelajaran haruslah menarik, dekat dan lekat dengan peserta didik. Aplikasi Tik Tok hadir dengan predikat minir dari masyarakat, namun ironisnya rerata anak generasi Z sangat menikmati aplikasi ini, Berdasarkan premis tersebut maka dapat ditarik generalisasi bahwa apabila digunkan serta dimediasi secara tepat maka Aplikasi Tik Tok akan menjadi sebuah media pembelajaran yang menarik serta menyenangkan. Penggunaan Aplikasi Tik Tok sebagai media pembelajaran interaktif diharapkan membantu peserta didik dalam memahami dan menerima proses pembelajaran yang dilakukan guru. Media pembelajaran interaktif dapat mewakili apa yang belum bisa disampaikan guru dan proses pembelajaran akan lebih efektif dan efisien. Melalui aplikasi Tik Tok, seorang guru dapat dengan mudah menciptakan pembelajaran interaktif, sehingga dapat disesuaikan dengan lingkungan, situasi, dan kondisi dari peserta didik.","author":[{"dropping-particle":"","family":"Aji","given":"Wisnu Nugroho","non-dropping-particle":"","parse-names":false,"suffix":""}],"container-title":"Prosiding Seminar Nasional Pertemuan Ilmiah Bahasa dan Sastra Indonesia","id":"ITEM-1","issued":{"date-parts":[["2018"]]},"title":"Aplikasi Tiktok Sebagai Media Pembelajaran Bahasa dan Sastra Indonesia","type":"article-journal"},"uris":["http://www.mendeley.com/documents/?uuid=d1c58048-5df8-4b63-be72-ea5320c66bc2"]}],"mendeley":{"formattedCitation":"(Aji, 2018)","plainTextFormattedCitation":"(Aji, 2018)","previouslyFormattedCitation":"(Aji, 2018)"},"properties":{"noteIndex":0},"schema":"https://github.com/citation-style-language/schema/raw/master/csl-citation.json"}</w:instrText>
      </w:r>
      <w:r w:rsidR="0008186A">
        <w:rPr>
          <w:rFonts w:ascii="Times New Roman" w:eastAsia="Times New Roman" w:hAnsi="Times New Roman" w:cs="Times New Roman"/>
          <w:lang w:val="en-ID" w:eastAsia="en-ID"/>
        </w:rPr>
        <w:fldChar w:fldCharType="separate"/>
      </w:r>
      <w:r w:rsidR="0008186A" w:rsidRPr="0008186A">
        <w:rPr>
          <w:rFonts w:ascii="Times New Roman" w:eastAsia="Times New Roman" w:hAnsi="Times New Roman" w:cs="Times New Roman"/>
          <w:noProof/>
          <w:lang w:val="en-ID" w:eastAsia="en-ID"/>
        </w:rPr>
        <w:t>(Aji, 2018)</w:t>
      </w:r>
      <w:r w:rsidR="0008186A">
        <w:rPr>
          <w:rFonts w:ascii="Times New Roman" w:eastAsia="Times New Roman" w:hAnsi="Times New Roman" w:cs="Times New Roman"/>
          <w:lang w:val="en-ID" w:eastAsia="en-ID"/>
        </w:rPr>
        <w:fldChar w:fldCharType="end"/>
      </w:r>
      <w:r w:rsidR="0008186A">
        <w:rPr>
          <w:rFonts w:ascii="Times New Roman" w:eastAsia="Times New Roman" w:hAnsi="Times New Roman" w:cs="Times New Roman"/>
          <w:lang w:val="en-ID" w:eastAsia="en-ID"/>
        </w:rPr>
        <w:t>.</w:t>
      </w:r>
    </w:p>
    <w:p w14:paraId="40B60C32" w14:textId="2B1C827B" w:rsidR="00D00E82" w:rsidRDefault="0008186A" w:rsidP="00CA2208">
      <w:pPr>
        <w:spacing w:line="276" w:lineRule="auto"/>
        <w:ind w:firstLine="567"/>
        <w:jc w:val="both"/>
        <w:rPr>
          <w:rFonts w:ascii="Times New Roman" w:eastAsia="Arial" w:hAnsi="Times New Roman" w:cs="Times New Roman"/>
        </w:rPr>
      </w:pPr>
      <w:proofErr w:type="spellStart"/>
      <w:r>
        <w:rPr>
          <w:rFonts w:ascii="Times New Roman" w:eastAsia="Arial" w:hAnsi="Times New Roman" w:cs="Times New Roman"/>
        </w:rPr>
        <w:t>Ketiga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penelitian</w:t>
      </w:r>
      <w:proofErr w:type="spellEnd"/>
      <w:r>
        <w:rPr>
          <w:rFonts w:ascii="Times New Roman" w:eastAsia="Arial" w:hAnsi="Times New Roman" w:cs="Times New Roman"/>
        </w:rPr>
        <w:t xml:space="preserve"> di </w:t>
      </w:r>
      <w:proofErr w:type="spellStart"/>
      <w:r>
        <w:rPr>
          <w:rFonts w:ascii="Times New Roman" w:eastAsia="Arial" w:hAnsi="Times New Roman" w:cs="Times New Roman"/>
        </w:rPr>
        <w:t>atas</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sama-sama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memanfaatkan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aplikasi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pembelajaran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Akan </w:t>
      </w:r>
      <w:proofErr w:type="spellStart"/>
      <w:r>
        <w:rPr>
          <w:rFonts w:ascii="Times New Roman" w:eastAsia="Arial" w:hAnsi="Times New Roman" w:cs="Times New Roman"/>
        </w:rPr>
        <w:t>tetapi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perbedaan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penelitian</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dilakukan</w:t>
      </w:r>
      <w:proofErr w:type="spellEnd"/>
      <w:r>
        <w:rPr>
          <w:rFonts w:ascii="Times New Roman" w:eastAsia="Arial" w:hAnsi="Times New Roman" w:cs="Times New Roman"/>
        </w:rPr>
        <w:t xml:space="preserve"> oleh </w:t>
      </w:r>
      <w:proofErr w:type="spellStart"/>
      <w:r>
        <w:rPr>
          <w:rFonts w:ascii="Times New Roman" w:eastAsia="Arial" w:hAnsi="Times New Roman" w:cs="Times New Roman"/>
        </w:rPr>
        <w:t>peneliti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penelitian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sebelumnya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terletak</w:t>
      </w:r>
      <w:proofErr w:type="spellEnd"/>
      <w:r>
        <w:rPr>
          <w:rFonts w:ascii="Times New Roman" w:eastAsia="Arial" w:hAnsi="Times New Roman" w:cs="Times New Roman"/>
        </w:rPr>
        <w:t xml:space="preserve"> pada </w:t>
      </w:r>
      <w:proofErr w:type="spellStart"/>
      <w:r>
        <w:rPr>
          <w:rFonts w:ascii="Times New Roman" w:eastAsia="Arial" w:hAnsi="Times New Roman" w:cs="Times New Roman"/>
        </w:rPr>
        <w:t>aplikasi</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digunakan</w:t>
      </w:r>
      <w:proofErr w:type="spellEnd"/>
      <w:r>
        <w:rPr>
          <w:rFonts w:ascii="Times New Roman" w:eastAsia="Arial" w:hAnsi="Times New Roman" w:cs="Times New Roman"/>
        </w:rPr>
        <w:t xml:space="preserve"> dan </w:t>
      </w:r>
      <w:proofErr w:type="spellStart"/>
      <w:r>
        <w:rPr>
          <w:rFonts w:ascii="Times New Roman" w:eastAsia="Arial" w:hAnsi="Times New Roman" w:cs="Times New Roman"/>
        </w:rPr>
        <w:t>sasaran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pemelajarnya</w:t>
      </w:r>
      <w:proofErr w:type="spellEnd"/>
      <w:r>
        <w:rPr>
          <w:rFonts w:ascii="Times New Roman" w:eastAsia="Arial" w:hAnsi="Times New Roman" w:cs="Times New Roman"/>
        </w:rPr>
        <w:t xml:space="preserve">. </w:t>
      </w:r>
      <w:proofErr w:type="spellStart"/>
      <w:r w:rsidR="00BB75D4">
        <w:rPr>
          <w:rFonts w:ascii="Times New Roman" w:eastAsia="Arial" w:hAnsi="Times New Roman" w:cs="Times New Roman"/>
        </w:rPr>
        <w:t>Penelitian</w:t>
      </w:r>
      <w:proofErr w:type="spellEnd"/>
      <w:r w:rsidR="00BB75D4">
        <w:rPr>
          <w:rFonts w:ascii="Times New Roman" w:eastAsia="Arial" w:hAnsi="Times New Roman" w:cs="Times New Roman"/>
        </w:rPr>
        <w:t xml:space="preserve"> yang </w:t>
      </w:r>
      <w:proofErr w:type="spellStart"/>
      <w:r w:rsidR="00BB75D4">
        <w:rPr>
          <w:rFonts w:ascii="Times New Roman" w:eastAsia="Arial" w:hAnsi="Times New Roman" w:cs="Times New Roman"/>
        </w:rPr>
        <w:t>dilakukan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dalam</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penelitian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ini</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memanfaatkan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aplikasi</w:t>
      </w:r>
      <w:proofErr w:type="spellEnd"/>
      <w:r w:rsidR="00BB75D4">
        <w:rPr>
          <w:rFonts w:ascii="Times New Roman" w:eastAsia="Arial" w:hAnsi="Times New Roman" w:cs="Times New Roman"/>
        </w:rPr>
        <w:t xml:space="preserve"> SPAI dan </w:t>
      </w:r>
      <w:proofErr w:type="spellStart"/>
      <w:r w:rsidR="00BB75D4">
        <w:rPr>
          <w:rFonts w:ascii="Times New Roman" w:eastAsia="Arial" w:hAnsi="Times New Roman" w:cs="Times New Roman"/>
        </w:rPr>
        <w:t>memilih</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pemelajar</w:t>
      </w:r>
      <w:proofErr w:type="spellEnd"/>
      <w:r w:rsidR="00BB75D4">
        <w:rPr>
          <w:rFonts w:ascii="Times New Roman" w:eastAsia="Arial" w:hAnsi="Times New Roman" w:cs="Times New Roman"/>
        </w:rPr>
        <w:t xml:space="preserve"> BIPA </w:t>
      </w:r>
      <w:proofErr w:type="spellStart"/>
      <w:r w:rsidR="00BB75D4">
        <w:rPr>
          <w:rFonts w:ascii="Times New Roman" w:eastAsia="Arial" w:hAnsi="Times New Roman" w:cs="Times New Roman"/>
        </w:rPr>
        <w:t>sebagai</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objek</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penelitiannya</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Pemberian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materi</w:t>
      </w:r>
      <w:proofErr w:type="spellEnd"/>
      <w:r w:rsidR="00BB75D4">
        <w:rPr>
          <w:rFonts w:ascii="Times New Roman" w:eastAsia="Arial" w:hAnsi="Times New Roman" w:cs="Times New Roman"/>
        </w:rPr>
        <w:t xml:space="preserve"> dan </w:t>
      </w:r>
      <w:proofErr w:type="spellStart"/>
      <w:r w:rsidR="00BB75D4">
        <w:rPr>
          <w:rFonts w:ascii="Times New Roman" w:eastAsia="Arial" w:hAnsi="Times New Roman" w:cs="Times New Roman"/>
        </w:rPr>
        <w:t>pengenalan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aplikasi</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dilakukan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secara</w:t>
      </w:r>
      <w:proofErr w:type="spellEnd"/>
      <w:r w:rsidR="00BB75D4">
        <w:rPr>
          <w:rFonts w:ascii="Times New Roman" w:eastAsia="Arial" w:hAnsi="Times New Roman" w:cs="Times New Roman"/>
        </w:rPr>
        <w:t xml:space="preserve"> daring </w:t>
      </w:r>
      <w:proofErr w:type="spellStart"/>
      <w:r w:rsidR="00BB75D4">
        <w:rPr>
          <w:rFonts w:ascii="Times New Roman" w:eastAsia="Arial" w:hAnsi="Times New Roman" w:cs="Times New Roman"/>
        </w:rPr>
        <w:t>kepada</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pemelajar</w:t>
      </w:r>
      <w:proofErr w:type="spellEnd"/>
      <w:r w:rsidR="00BB75D4">
        <w:rPr>
          <w:rFonts w:ascii="Times New Roman" w:eastAsia="Arial" w:hAnsi="Times New Roman" w:cs="Times New Roman"/>
        </w:rPr>
        <w:t xml:space="preserve"> BIPA yang </w:t>
      </w:r>
      <w:proofErr w:type="spellStart"/>
      <w:r w:rsidR="00BB75D4">
        <w:rPr>
          <w:rFonts w:ascii="Times New Roman" w:eastAsia="Arial" w:hAnsi="Times New Roman" w:cs="Times New Roman"/>
        </w:rPr>
        <w:t>mengikuti</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kelas</w:t>
      </w:r>
      <w:proofErr w:type="spellEnd"/>
      <w:r w:rsidR="00BB75D4">
        <w:rPr>
          <w:rFonts w:ascii="Times New Roman" w:eastAsia="Arial" w:hAnsi="Times New Roman" w:cs="Times New Roman"/>
        </w:rPr>
        <w:t xml:space="preserve"> Bahasa Indonesia </w:t>
      </w:r>
      <w:proofErr w:type="spellStart"/>
      <w:r w:rsidR="00BB75D4">
        <w:rPr>
          <w:rFonts w:ascii="Times New Roman" w:eastAsia="Arial" w:hAnsi="Times New Roman" w:cs="Times New Roman"/>
        </w:rPr>
        <w:t>sebagai</w:t>
      </w:r>
      <w:proofErr w:type="spellEnd"/>
      <w:r w:rsidR="00BB75D4">
        <w:rPr>
          <w:rFonts w:ascii="Times New Roman" w:eastAsia="Arial" w:hAnsi="Times New Roman" w:cs="Times New Roman"/>
        </w:rPr>
        <w:t xml:space="preserve"> MWKU. </w:t>
      </w:r>
      <w:proofErr w:type="spellStart"/>
      <w:r w:rsidR="00BB75D4">
        <w:rPr>
          <w:rFonts w:ascii="Times New Roman" w:eastAsia="Arial" w:hAnsi="Times New Roman" w:cs="Times New Roman"/>
        </w:rPr>
        <w:t>Dengan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melakukan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penelitian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ini</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peneliti</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berupaya</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menyampaikan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manfaat</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aplikasi</w:t>
      </w:r>
      <w:proofErr w:type="spellEnd"/>
      <w:r w:rsidR="00BB75D4">
        <w:rPr>
          <w:rFonts w:ascii="Times New Roman" w:eastAsia="Arial" w:hAnsi="Times New Roman" w:cs="Times New Roman"/>
        </w:rPr>
        <w:t xml:space="preserve"> SPAI </w:t>
      </w:r>
      <w:proofErr w:type="spellStart"/>
      <w:r w:rsidR="00BB75D4">
        <w:rPr>
          <w:rFonts w:ascii="Times New Roman" w:eastAsia="Arial" w:hAnsi="Times New Roman" w:cs="Times New Roman"/>
        </w:rPr>
        <w:t>dalam</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pemelajaran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bahasa</w:t>
      </w:r>
      <w:proofErr w:type="spellEnd"/>
      <w:r w:rsidR="00BB75D4">
        <w:rPr>
          <w:rFonts w:ascii="Times New Roman" w:eastAsia="Arial" w:hAnsi="Times New Roman" w:cs="Times New Roman"/>
        </w:rPr>
        <w:t xml:space="preserve"> Indonesia </w:t>
      </w:r>
      <w:proofErr w:type="spellStart"/>
      <w:r w:rsidR="00BB75D4">
        <w:rPr>
          <w:rFonts w:ascii="Times New Roman" w:eastAsia="Arial" w:hAnsi="Times New Roman" w:cs="Times New Roman"/>
        </w:rPr>
        <w:t>untuk</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penutur</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asing</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Peneliti</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atau</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pengajar</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lainnya</w:t>
      </w:r>
      <w:proofErr w:type="spellEnd"/>
      <w:r w:rsidR="00BB75D4">
        <w:rPr>
          <w:rFonts w:ascii="Times New Roman" w:eastAsia="Arial" w:hAnsi="Times New Roman" w:cs="Times New Roman"/>
        </w:rPr>
        <w:t xml:space="preserve"> yang </w:t>
      </w:r>
      <w:proofErr w:type="spellStart"/>
      <w:r w:rsidR="00BB75D4">
        <w:rPr>
          <w:rFonts w:ascii="Times New Roman" w:eastAsia="Arial" w:hAnsi="Times New Roman" w:cs="Times New Roman"/>
        </w:rPr>
        <w:t>kesulitan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menemukan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padanan</w:t>
      </w:r>
      <w:proofErr w:type="spellEnd"/>
      <w:r w:rsidR="00BB75D4">
        <w:rPr>
          <w:rFonts w:ascii="Times New Roman" w:eastAsia="Arial" w:hAnsi="Times New Roman" w:cs="Times New Roman"/>
        </w:rPr>
        <w:t xml:space="preserve"> kata </w:t>
      </w:r>
      <w:proofErr w:type="spellStart"/>
      <w:r w:rsidR="00BB75D4">
        <w:rPr>
          <w:rFonts w:ascii="Times New Roman" w:eastAsia="Arial" w:hAnsi="Times New Roman" w:cs="Times New Roman"/>
        </w:rPr>
        <w:t>dalam</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bahasa</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asing</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dapat</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memanfaatkan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aplikasi</w:t>
      </w:r>
      <w:proofErr w:type="spellEnd"/>
      <w:r w:rsidR="00BB75D4">
        <w:rPr>
          <w:rFonts w:ascii="Times New Roman" w:eastAsia="Arial" w:hAnsi="Times New Roman" w:cs="Times New Roman"/>
        </w:rPr>
        <w:t xml:space="preserve"> SPAI </w:t>
      </w:r>
      <w:proofErr w:type="spellStart"/>
      <w:r w:rsidR="00BB75D4">
        <w:rPr>
          <w:rFonts w:ascii="Times New Roman" w:eastAsia="Arial" w:hAnsi="Times New Roman" w:cs="Times New Roman"/>
        </w:rPr>
        <w:t>untuk</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menemukan</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padanan</w:t>
      </w:r>
      <w:proofErr w:type="spellEnd"/>
      <w:r w:rsidR="00BB75D4">
        <w:rPr>
          <w:rFonts w:ascii="Times New Roman" w:eastAsia="Arial" w:hAnsi="Times New Roman" w:cs="Times New Roman"/>
        </w:rPr>
        <w:t xml:space="preserve"> kata </w:t>
      </w:r>
      <w:proofErr w:type="spellStart"/>
      <w:r w:rsidR="00BB75D4">
        <w:rPr>
          <w:rFonts w:ascii="Times New Roman" w:eastAsia="Arial" w:hAnsi="Times New Roman" w:cs="Times New Roman"/>
        </w:rPr>
        <w:t>dalam</w:t>
      </w:r>
      <w:proofErr w:type="spellEnd"/>
      <w:r w:rsidR="00BB75D4">
        <w:rPr>
          <w:rFonts w:ascii="Times New Roman" w:eastAsia="Arial" w:hAnsi="Times New Roman" w:cs="Times New Roman"/>
        </w:rPr>
        <w:t xml:space="preserve"> </w:t>
      </w:r>
      <w:proofErr w:type="spellStart"/>
      <w:r w:rsidR="00BB75D4">
        <w:rPr>
          <w:rFonts w:ascii="Times New Roman" w:eastAsia="Arial" w:hAnsi="Times New Roman" w:cs="Times New Roman"/>
        </w:rPr>
        <w:t>bahasa</w:t>
      </w:r>
      <w:proofErr w:type="spellEnd"/>
      <w:r w:rsidR="00BB75D4">
        <w:rPr>
          <w:rFonts w:ascii="Times New Roman" w:eastAsia="Arial" w:hAnsi="Times New Roman" w:cs="Times New Roman"/>
        </w:rPr>
        <w:t xml:space="preserve"> Indonesia.</w:t>
      </w:r>
    </w:p>
    <w:p w14:paraId="7FC6722F" w14:textId="47CBA232" w:rsidR="0069265C" w:rsidRPr="009510CD" w:rsidRDefault="0069265C" w:rsidP="00CA2208">
      <w:pPr>
        <w:spacing w:line="276" w:lineRule="auto"/>
        <w:ind w:firstLine="567"/>
        <w:jc w:val="both"/>
        <w:rPr>
          <w:rFonts w:ascii="Times New Roman" w:eastAsia="Arial" w:hAnsi="Times New Roman" w:cs="Times New Roman"/>
        </w:rPr>
      </w:pPr>
      <w:proofErr w:type="spellStart"/>
      <w:r>
        <w:rPr>
          <w:rFonts w:ascii="Times New Roman" w:eastAsia="Arial" w:hAnsi="Times New Roman" w:cs="Times New Roman"/>
        </w:rPr>
        <w:t>Tujuan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penulisan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artikel</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ini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untuk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menyampaikan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kebermanfaatan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aplikasi</w:t>
      </w:r>
      <w:proofErr w:type="spellEnd"/>
      <w:r>
        <w:rPr>
          <w:rFonts w:ascii="Times New Roman" w:eastAsia="Arial" w:hAnsi="Times New Roman" w:cs="Times New Roman"/>
        </w:rPr>
        <w:t xml:space="preserve"> SPAI </w:t>
      </w:r>
      <w:proofErr w:type="spellStart"/>
      <w:r>
        <w:rPr>
          <w:rFonts w:ascii="Times New Roman" w:eastAsia="Arial" w:hAnsi="Times New Roman" w:cs="Times New Roman"/>
        </w:rPr>
        <w:t>untuk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pemelajaran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w:t>
      </w:r>
      <w:proofErr w:type="spellStart"/>
      <w:r>
        <w:rPr>
          <w:rFonts w:ascii="Times New Roman" w:eastAsia="Arial" w:hAnsi="Times New Roman" w:cs="Times New Roman"/>
        </w:rPr>
        <w:t>bagi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penutur</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asing</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Peneliti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memilih</w:t>
      </w:r>
      <w:proofErr w:type="spellEnd"/>
      <w:r>
        <w:rPr>
          <w:rFonts w:ascii="Times New Roman" w:eastAsia="Arial" w:hAnsi="Times New Roman" w:cs="Times New Roman"/>
        </w:rPr>
        <w:t xml:space="preserve"> lima </w:t>
      </w:r>
      <w:proofErr w:type="spellStart"/>
      <w:r>
        <w:rPr>
          <w:rFonts w:ascii="Times New Roman" w:eastAsia="Arial" w:hAnsi="Times New Roman" w:cs="Times New Roman"/>
        </w:rPr>
        <w:t>mahasiswa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asing</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sebagai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objek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penelitian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dari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kelas</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berbeda-beda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Kemudian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peneliti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memberikan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informasi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mengenai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aplikasi</w:t>
      </w:r>
      <w:proofErr w:type="spellEnd"/>
      <w:r>
        <w:rPr>
          <w:rFonts w:ascii="Times New Roman" w:eastAsia="Arial" w:hAnsi="Times New Roman" w:cs="Times New Roman"/>
        </w:rPr>
        <w:t xml:space="preserve"> SPAI dan </w:t>
      </w:r>
      <w:proofErr w:type="spellStart"/>
      <w:r>
        <w:rPr>
          <w:rFonts w:ascii="Times New Roman" w:eastAsia="Arial" w:hAnsi="Times New Roman" w:cs="Times New Roman"/>
        </w:rPr>
        <w:t>penggunaannya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untuk</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pembelajaran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w:t>
      </w:r>
      <w:proofErr w:type="spellStart"/>
      <w:r w:rsidR="009D4BD7">
        <w:rPr>
          <w:rFonts w:ascii="Times New Roman" w:eastAsia="Arial" w:hAnsi="Times New Roman" w:cs="Times New Roman"/>
        </w:rPr>
        <w:t>Peneliti</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memilih</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kosakata</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dalam</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bahasa</w:t>
      </w:r>
      <w:proofErr w:type="spellEnd"/>
      <w:r w:rsidR="009D4BD7">
        <w:rPr>
          <w:rFonts w:ascii="Times New Roman" w:eastAsia="Arial" w:hAnsi="Times New Roman" w:cs="Times New Roman"/>
        </w:rPr>
        <w:t xml:space="preserve"> Indonesia yang </w:t>
      </w:r>
      <w:proofErr w:type="spellStart"/>
      <w:r w:rsidR="009D4BD7">
        <w:rPr>
          <w:rFonts w:ascii="Times New Roman" w:eastAsia="Arial" w:hAnsi="Times New Roman" w:cs="Times New Roman"/>
        </w:rPr>
        <w:t>diinformasikan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kepada</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mahasiswa</w:t>
      </w:r>
      <w:proofErr w:type="spellEnd"/>
      <w:r w:rsidR="009D4BD7">
        <w:rPr>
          <w:rFonts w:ascii="Times New Roman" w:eastAsia="Arial" w:hAnsi="Times New Roman" w:cs="Times New Roman"/>
        </w:rPr>
        <w:t xml:space="preserve"> BIPA. </w:t>
      </w:r>
      <w:proofErr w:type="spellStart"/>
      <w:r w:rsidR="009D4BD7">
        <w:rPr>
          <w:rFonts w:ascii="Times New Roman" w:eastAsia="Arial" w:hAnsi="Times New Roman" w:cs="Times New Roman"/>
        </w:rPr>
        <w:t>Kemudian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mahasiswa</w:t>
      </w:r>
      <w:proofErr w:type="spellEnd"/>
      <w:r w:rsidR="009D4BD7">
        <w:rPr>
          <w:rFonts w:ascii="Times New Roman" w:eastAsia="Arial" w:hAnsi="Times New Roman" w:cs="Times New Roman"/>
        </w:rPr>
        <w:t xml:space="preserve"> BIPA </w:t>
      </w:r>
      <w:proofErr w:type="spellStart"/>
      <w:r w:rsidR="009D4BD7">
        <w:rPr>
          <w:rFonts w:ascii="Times New Roman" w:eastAsia="Arial" w:hAnsi="Times New Roman" w:cs="Times New Roman"/>
        </w:rPr>
        <w:t>mencari</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padanan</w:t>
      </w:r>
      <w:proofErr w:type="spellEnd"/>
      <w:r w:rsidR="009D4BD7">
        <w:rPr>
          <w:rFonts w:ascii="Times New Roman" w:eastAsia="Arial" w:hAnsi="Times New Roman" w:cs="Times New Roman"/>
        </w:rPr>
        <w:t xml:space="preserve"> kata </w:t>
      </w:r>
      <w:proofErr w:type="spellStart"/>
      <w:r w:rsidR="009D4BD7">
        <w:rPr>
          <w:rFonts w:ascii="Times New Roman" w:eastAsia="Arial" w:hAnsi="Times New Roman" w:cs="Times New Roman"/>
        </w:rPr>
        <w:t>dalam</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bahasa</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asing</w:t>
      </w:r>
      <w:proofErr w:type="spellEnd"/>
      <w:r w:rsidR="009D4BD7">
        <w:rPr>
          <w:rFonts w:ascii="Times New Roman" w:eastAsia="Arial" w:hAnsi="Times New Roman" w:cs="Times New Roman"/>
        </w:rPr>
        <w:t xml:space="preserve"> yang </w:t>
      </w:r>
      <w:proofErr w:type="spellStart"/>
      <w:r w:rsidR="009D4BD7">
        <w:rPr>
          <w:rFonts w:ascii="Times New Roman" w:eastAsia="Arial" w:hAnsi="Times New Roman" w:cs="Times New Roman"/>
        </w:rPr>
        <w:t>biasanya</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diketahui</w:t>
      </w:r>
      <w:proofErr w:type="spellEnd"/>
      <w:r w:rsidR="009D4BD7">
        <w:rPr>
          <w:rFonts w:ascii="Times New Roman" w:eastAsia="Arial" w:hAnsi="Times New Roman" w:cs="Times New Roman"/>
        </w:rPr>
        <w:t xml:space="preserve"> oleh </w:t>
      </w:r>
      <w:proofErr w:type="spellStart"/>
      <w:r w:rsidR="009D4BD7">
        <w:rPr>
          <w:rFonts w:ascii="Times New Roman" w:eastAsia="Arial" w:hAnsi="Times New Roman" w:cs="Times New Roman"/>
        </w:rPr>
        <w:t>mereka</w:t>
      </w:r>
      <w:proofErr w:type="spellEnd"/>
      <w:r w:rsidR="009D4BD7">
        <w:rPr>
          <w:rFonts w:ascii="Times New Roman" w:eastAsia="Arial" w:hAnsi="Times New Roman" w:cs="Times New Roman"/>
        </w:rPr>
        <w:t xml:space="preserve">. Setelah </w:t>
      </w:r>
      <w:proofErr w:type="spellStart"/>
      <w:r w:rsidR="009D4BD7">
        <w:rPr>
          <w:rFonts w:ascii="Times New Roman" w:eastAsia="Arial" w:hAnsi="Times New Roman" w:cs="Times New Roman"/>
        </w:rPr>
        <w:t>memahami</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padanan</w:t>
      </w:r>
      <w:proofErr w:type="spellEnd"/>
      <w:r w:rsidR="009D4BD7">
        <w:rPr>
          <w:rFonts w:ascii="Times New Roman" w:eastAsia="Arial" w:hAnsi="Times New Roman" w:cs="Times New Roman"/>
        </w:rPr>
        <w:t xml:space="preserve"> kata dan </w:t>
      </w:r>
      <w:proofErr w:type="spellStart"/>
      <w:r w:rsidR="009D4BD7">
        <w:rPr>
          <w:rFonts w:ascii="Times New Roman" w:eastAsia="Arial" w:hAnsi="Times New Roman" w:cs="Times New Roman"/>
        </w:rPr>
        <w:t>memanfaatkan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aplikasi</w:t>
      </w:r>
      <w:proofErr w:type="spellEnd"/>
      <w:r w:rsidR="009D4BD7">
        <w:rPr>
          <w:rFonts w:ascii="Times New Roman" w:eastAsia="Arial" w:hAnsi="Times New Roman" w:cs="Times New Roman"/>
        </w:rPr>
        <w:t xml:space="preserve"> SPAI, </w:t>
      </w:r>
      <w:proofErr w:type="spellStart"/>
      <w:r w:rsidR="009D4BD7">
        <w:rPr>
          <w:rFonts w:ascii="Times New Roman" w:eastAsia="Arial" w:hAnsi="Times New Roman" w:cs="Times New Roman"/>
        </w:rPr>
        <w:t>peneliti</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meminta</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mahasiswa</w:t>
      </w:r>
      <w:proofErr w:type="spellEnd"/>
      <w:r w:rsidR="009D4BD7">
        <w:rPr>
          <w:rFonts w:ascii="Times New Roman" w:eastAsia="Arial" w:hAnsi="Times New Roman" w:cs="Times New Roman"/>
        </w:rPr>
        <w:t xml:space="preserve"> BIPA </w:t>
      </w:r>
      <w:proofErr w:type="spellStart"/>
      <w:r w:rsidR="009D4BD7">
        <w:rPr>
          <w:rFonts w:ascii="Times New Roman" w:eastAsia="Arial" w:hAnsi="Times New Roman" w:cs="Times New Roman"/>
        </w:rPr>
        <w:t>untuk</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menggabungkan</w:t>
      </w:r>
      <w:proofErr w:type="spellEnd"/>
      <w:r w:rsidR="009D4BD7">
        <w:rPr>
          <w:rFonts w:ascii="Times New Roman" w:eastAsia="Arial" w:hAnsi="Times New Roman" w:cs="Times New Roman"/>
        </w:rPr>
        <w:t xml:space="preserve"> kata </w:t>
      </w:r>
      <w:proofErr w:type="spellStart"/>
      <w:r w:rsidR="009D4BD7">
        <w:rPr>
          <w:rFonts w:ascii="Times New Roman" w:eastAsia="Arial" w:hAnsi="Times New Roman" w:cs="Times New Roman"/>
        </w:rPr>
        <w:t>tersebut</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menjadi</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kalimat</w:t>
      </w:r>
      <w:proofErr w:type="spellEnd"/>
      <w:r w:rsidR="009D4BD7">
        <w:rPr>
          <w:rFonts w:ascii="Times New Roman" w:eastAsia="Arial" w:hAnsi="Times New Roman" w:cs="Times New Roman"/>
        </w:rPr>
        <w:t>.</w:t>
      </w:r>
    </w:p>
    <w:p w14:paraId="27435383" w14:textId="77777777" w:rsidR="00BA54FD" w:rsidRPr="009510CD" w:rsidRDefault="00BA54FD" w:rsidP="006678F5">
      <w:pPr>
        <w:spacing w:after="0" w:line="276" w:lineRule="auto"/>
        <w:jc w:val="both"/>
        <w:rPr>
          <w:rFonts w:ascii="Times New Roman" w:eastAsia="Arial" w:hAnsi="Times New Roman" w:cs="Times New Roman"/>
        </w:rPr>
      </w:pPr>
    </w:p>
    <w:p w14:paraId="7DF575F3" w14:textId="4EDA6333" w:rsidR="00BA54FD" w:rsidRDefault="00BA54FD" w:rsidP="00BA54FD">
      <w:pPr>
        <w:spacing w:line="276" w:lineRule="auto"/>
        <w:rPr>
          <w:rFonts w:ascii="Times New Roman" w:eastAsia="Arial" w:hAnsi="Times New Roman" w:cs="Times New Roman"/>
          <w:b/>
          <w:bCs/>
          <w:sz w:val="24"/>
          <w:szCs w:val="24"/>
        </w:rPr>
      </w:pPr>
      <w:proofErr w:type="spellStart"/>
      <w:r w:rsidRPr="00BA54FD">
        <w:rPr>
          <w:rFonts w:ascii="Times New Roman" w:eastAsia="Arial" w:hAnsi="Times New Roman" w:cs="Times New Roman"/>
          <w:b/>
          <w:bCs/>
          <w:sz w:val="24"/>
          <w:szCs w:val="24"/>
        </w:rPr>
        <w:t>Metode</w:t>
      </w:r>
      <w:proofErr w:type="spellEnd"/>
    </w:p>
    <w:p w14:paraId="6FDD20B0" w14:textId="0891C26E" w:rsidR="00323C7A" w:rsidRDefault="00BA54FD" w:rsidP="00323C7A">
      <w:pPr>
        <w:spacing w:after="0" w:line="276" w:lineRule="auto"/>
        <w:ind w:firstLine="567"/>
        <w:jc w:val="both"/>
        <w:rPr>
          <w:rFonts w:ascii="Times New Roman" w:eastAsia="Arial" w:hAnsi="Times New Roman" w:cs="Times New Roman"/>
        </w:rPr>
      </w:pPr>
      <w:proofErr w:type="spellStart"/>
      <w:r w:rsidRPr="00BA54FD">
        <w:rPr>
          <w:rFonts w:ascii="Times New Roman" w:eastAsia="Arial" w:hAnsi="Times New Roman" w:cs="Times New Roman"/>
        </w:rPr>
        <w:t>P</w:t>
      </w:r>
      <w:r w:rsidR="009D4BD7">
        <w:rPr>
          <w:rFonts w:ascii="Times New Roman" w:eastAsia="Arial" w:hAnsi="Times New Roman" w:cs="Times New Roman"/>
        </w:rPr>
        <w:t>enelitian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ini</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termasuk</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ke</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dalam</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jenis</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kualitatif</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deskriptif</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dengan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menggunakan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pendekatan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tindakan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langsung</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Penelitian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kualitatif</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merupakan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jenis</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penelitian</w:t>
      </w:r>
      <w:proofErr w:type="spellEnd"/>
      <w:r w:rsidR="009D4BD7">
        <w:rPr>
          <w:rFonts w:ascii="Times New Roman" w:eastAsia="Arial" w:hAnsi="Times New Roman" w:cs="Times New Roman"/>
        </w:rPr>
        <w:t xml:space="preserve"> yang </w:t>
      </w:r>
      <w:proofErr w:type="spellStart"/>
      <w:r w:rsidR="009D4BD7">
        <w:rPr>
          <w:rFonts w:ascii="Times New Roman" w:eastAsia="Arial" w:hAnsi="Times New Roman" w:cs="Times New Roman"/>
        </w:rPr>
        <w:t>memaparkan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hasil</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temuan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penelitian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menggunakan</w:t>
      </w:r>
      <w:proofErr w:type="spellEnd"/>
      <w:r w:rsidR="009D4BD7">
        <w:rPr>
          <w:rFonts w:ascii="Times New Roman" w:eastAsia="Arial" w:hAnsi="Times New Roman" w:cs="Times New Roman"/>
        </w:rPr>
        <w:t xml:space="preserve"> kata-kata </w:t>
      </w:r>
      <w:proofErr w:type="spellStart"/>
      <w:r w:rsidR="009D4BD7">
        <w:rPr>
          <w:rFonts w:ascii="Times New Roman" w:eastAsia="Arial" w:hAnsi="Times New Roman" w:cs="Times New Roman"/>
        </w:rPr>
        <w:t>untuk</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menjelaskan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hasil</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penelitiannya</w:t>
      </w:r>
      <w:proofErr w:type="spellEnd"/>
      <w:r w:rsidR="009D4BD7">
        <w:rPr>
          <w:rFonts w:ascii="Times New Roman" w:eastAsia="Arial" w:hAnsi="Times New Roman" w:cs="Times New Roman"/>
        </w:rPr>
        <w:t xml:space="preserve"> </w:t>
      </w:r>
      <w:r w:rsidR="009D4BD7">
        <w:rPr>
          <w:rFonts w:ascii="Times New Roman" w:eastAsia="Arial" w:hAnsi="Times New Roman" w:cs="Times New Roman"/>
        </w:rPr>
        <w:fldChar w:fldCharType="begin" w:fldLock="1"/>
      </w:r>
      <w:r w:rsidR="009D4BD7">
        <w:rPr>
          <w:rFonts w:ascii="Times New Roman" w:eastAsia="Arial" w:hAnsi="Times New Roman" w:cs="Times New Roman"/>
        </w:rPr>
        <w:instrText>ADDIN CSL_CITATION {"citationItems":[{"id":"ITEM-1","itemData":{"ISBN":"979-514-051-5","abstract":"New, halogen-bonded mesogens are formed as trimeric complexes of two molecules of alkoxystilbazole and one of 1,4-diiodotetrafluorobenzene. The pure complexes show only monotropic nematic phases, while mixtures show a enantiotropic nematic with a range of up to 11 1C. A possible correlation between nematic phase stability and halogen bond strength is suggested.","author":[{"dropping-particle":"","family":"Moleong","given":"Lexy J.","non-dropping-particle":"","parse-names":false,"suffix":""}],"container-title":"PT. Remaja Rosda Karya","id":"ITEM-1","issued":{"date-parts":[["2017"]]},"title":"Metodologi Penelitian Kualitatif (Edisi Revisi)","type":"chapter"},"uris":["http://www.mendeley.com/documents/?uuid=855e2b4f-f63e-447b-8c4e-c10a8daa0478"]}],"mendeley":{"formattedCitation":"(Moleong, 2017)","plainTextFormattedCitation":"(Moleong, 2017)","previouslyFormattedCitation":"(Moleong, 2017)"},"properties":{"noteIndex":0},"schema":"https://github.com/citation-style-language/schema/raw/master/csl-citation.json"}</w:instrText>
      </w:r>
      <w:r w:rsidR="009D4BD7">
        <w:rPr>
          <w:rFonts w:ascii="Times New Roman" w:eastAsia="Arial" w:hAnsi="Times New Roman" w:cs="Times New Roman"/>
        </w:rPr>
        <w:fldChar w:fldCharType="separate"/>
      </w:r>
      <w:r w:rsidR="009D4BD7" w:rsidRPr="009D4BD7">
        <w:rPr>
          <w:rFonts w:ascii="Times New Roman" w:eastAsia="Arial" w:hAnsi="Times New Roman" w:cs="Times New Roman"/>
          <w:noProof/>
        </w:rPr>
        <w:t>(Moleong, 2017)</w:t>
      </w:r>
      <w:r w:rsidR="009D4BD7">
        <w:rPr>
          <w:rFonts w:ascii="Times New Roman" w:eastAsia="Arial" w:hAnsi="Times New Roman" w:cs="Times New Roman"/>
        </w:rPr>
        <w:fldChar w:fldCharType="end"/>
      </w:r>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Sementara</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itu</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Emzir</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menyebutkan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bahwa</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dengan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melakukan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penelitian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kualitatif</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seorang</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peneliti</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dapat</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mengoptimalisasikan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hasil</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temuan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penelitiannya</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secara</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mendalam</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menggunakan</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teks</w:t>
      </w:r>
      <w:proofErr w:type="spellEnd"/>
      <w:r w:rsidR="009D4BD7">
        <w:rPr>
          <w:rFonts w:ascii="Times New Roman" w:eastAsia="Arial" w:hAnsi="Times New Roman" w:cs="Times New Roman"/>
        </w:rPr>
        <w:t xml:space="preserve"> </w:t>
      </w:r>
      <w:proofErr w:type="spellStart"/>
      <w:r w:rsidR="009D4BD7">
        <w:rPr>
          <w:rFonts w:ascii="Times New Roman" w:eastAsia="Arial" w:hAnsi="Times New Roman" w:cs="Times New Roman"/>
        </w:rPr>
        <w:t>deksriptif</w:t>
      </w:r>
      <w:proofErr w:type="spellEnd"/>
      <w:r w:rsidR="009D4BD7">
        <w:rPr>
          <w:rFonts w:ascii="Times New Roman" w:eastAsia="Arial" w:hAnsi="Times New Roman" w:cs="Times New Roman"/>
        </w:rPr>
        <w:t xml:space="preserve"> </w:t>
      </w:r>
      <w:r w:rsidR="009D4BD7">
        <w:rPr>
          <w:rFonts w:ascii="Times New Roman" w:eastAsia="Arial" w:hAnsi="Times New Roman" w:cs="Times New Roman"/>
        </w:rPr>
        <w:fldChar w:fldCharType="begin" w:fldLock="1"/>
      </w:r>
      <w:r w:rsidR="00177280">
        <w:rPr>
          <w:rFonts w:ascii="Times New Roman" w:eastAsia="Arial" w:hAnsi="Times New Roman" w:cs="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approach.","author":[{"dropping-particle":"","family":"Emzir","given":"","non-dropping-particle":"","parse-names":false,"suffix":""}],"container-title":"Metodologi penelitian pendidikan kuantitatif &amp; kualitatif","id":"ITEM-1","issued":{"date-parts":[["2017"]]},"title":"Metodologi penelitian pendidikan kuantitatif &amp; kualitatif","type":"book"},"uris":["http://www.mendeley.com/documents/?uuid=6228a5f1-2e59-4528-855f-67355b76e07e"]}],"mendeley":{"formattedCitation":"(Emzir, 2017)","plainTextFormattedCitation":"(Emzir, 2017)","previouslyFormattedCitation":"(Emzir, 2017)"},"properties":{"noteIndex":0},"schema":"https://github.com/citation-style-language/schema/raw/master/csl-citation.json"}</w:instrText>
      </w:r>
      <w:r w:rsidR="009D4BD7">
        <w:rPr>
          <w:rFonts w:ascii="Times New Roman" w:eastAsia="Arial" w:hAnsi="Times New Roman" w:cs="Times New Roman"/>
        </w:rPr>
        <w:fldChar w:fldCharType="separate"/>
      </w:r>
      <w:r w:rsidR="009D4BD7" w:rsidRPr="009D4BD7">
        <w:rPr>
          <w:rFonts w:ascii="Times New Roman" w:eastAsia="Arial" w:hAnsi="Times New Roman" w:cs="Times New Roman"/>
          <w:noProof/>
        </w:rPr>
        <w:t>(Emzir, 2017)</w:t>
      </w:r>
      <w:r w:rsidR="009D4BD7">
        <w:rPr>
          <w:rFonts w:ascii="Times New Roman" w:eastAsia="Arial" w:hAnsi="Times New Roman" w:cs="Times New Roman"/>
        </w:rPr>
        <w:fldChar w:fldCharType="end"/>
      </w:r>
      <w:r w:rsidR="009D4BD7">
        <w:rPr>
          <w:rFonts w:ascii="Times New Roman" w:eastAsia="Arial" w:hAnsi="Times New Roman" w:cs="Times New Roman"/>
        </w:rPr>
        <w:t xml:space="preserve">. </w:t>
      </w:r>
      <w:proofErr w:type="spellStart"/>
      <w:r w:rsidR="003B1D07">
        <w:rPr>
          <w:rFonts w:ascii="Times New Roman" w:eastAsia="Arial" w:hAnsi="Times New Roman" w:cs="Times New Roman"/>
        </w:rPr>
        <w:t>Tahapan</w:t>
      </w:r>
      <w:proofErr w:type="spellEnd"/>
      <w:r w:rsidR="003B1D07">
        <w:rPr>
          <w:rFonts w:ascii="Times New Roman" w:eastAsia="Arial" w:hAnsi="Times New Roman" w:cs="Times New Roman"/>
        </w:rPr>
        <w:t xml:space="preserve"> </w:t>
      </w:r>
      <w:proofErr w:type="spellStart"/>
      <w:r w:rsidR="003B1D07">
        <w:rPr>
          <w:rFonts w:ascii="Times New Roman" w:eastAsia="Arial" w:hAnsi="Times New Roman" w:cs="Times New Roman"/>
        </w:rPr>
        <w:t>dalam</w:t>
      </w:r>
      <w:proofErr w:type="spellEnd"/>
      <w:r w:rsidR="003B1D07">
        <w:rPr>
          <w:rFonts w:ascii="Times New Roman" w:eastAsia="Arial" w:hAnsi="Times New Roman" w:cs="Times New Roman"/>
        </w:rPr>
        <w:t xml:space="preserve"> </w:t>
      </w:r>
      <w:proofErr w:type="spellStart"/>
      <w:r w:rsidR="003B1D07">
        <w:rPr>
          <w:rFonts w:ascii="Times New Roman" w:eastAsia="Arial" w:hAnsi="Times New Roman" w:cs="Times New Roman"/>
        </w:rPr>
        <w:t>penelitian</w:t>
      </w:r>
      <w:proofErr w:type="spellEnd"/>
      <w:r w:rsidR="003B1D07">
        <w:rPr>
          <w:rFonts w:ascii="Times New Roman" w:eastAsia="Arial" w:hAnsi="Times New Roman" w:cs="Times New Roman"/>
        </w:rPr>
        <w:t xml:space="preserve"> yang </w:t>
      </w:r>
      <w:proofErr w:type="spellStart"/>
      <w:r w:rsidR="003B1D07">
        <w:rPr>
          <w:rFonts w:ascii="Times New Roman" w:eastAsia="Arial" w:hAnsi="Times New Roman" w:cs="Times New Roman"/>
        </w:rPr>
        <w:t>dilakukan</w:t>
      </w:r>
      <w:proofErr w:type="spellEnd"/>
      <w:r w:rsidR="003B1D07">
        <w:rPr>
          <w:rFonts w:ascii="Times New Roman" w:eastAsia="Arial" w:hAnsi="Times New Roman" w:cs="Times New Roman"/>
        </w:rPr>
        <w:t xml:space="preserve"> oleh </w:t>
      </w:r>
      <w:proofErr w:type="spellStart"/>
      <w:r w:rsidR="003B1D07">
        <w:rPr>
          <w:rFonts w:ascii="Times New Roman" w:eastAsia="Arial" w:hAnsi="Times New Roman" w:cs="Times New Roman"/>
        </w:rPr>
        <w:t>peneliti</w:t>
      </w:r>
      <w:proofErr w:type="spellEnd"/>
      <w:r w:rsidR="003B1D07">
        <w:rPr>
          <w:rFonts w:ascii="Times New Roman" w:eastAsia="Arial" w:hAnsi="Times New Roman" w:cs="Times New Roman"/>
        </w:rPr>
        <w:t xml:space="preserve"> </w:t>
      </w:r>
      <w:proofErr w:type="spellStart"/>
      <w:r w:rsidR="003B1D07">
        <w:rPr>
          <w:rFonts w:ascii="Times New Roman" w:eastAsia="Arial" w:hAnsi="Times New Roman" w:cs="Times New Roman"/>
        </w:rPr>
        <w:t>yaitu</w:t>
      </w:r>
      <w:proofErr w:type="spellEnd"/>
      <w:r w:rsidR="003B1D07">
        <w:rPr>
          <w:rFonts w:ascii="Times New Roman" w:eastAsia="Arial" w:hAnsi="Times New Roman" w:cs="Times New Roman"/>
        </w:rPr>
        <w:t xml:space="preserve">: (1) </w:t>
      </w:r>
      <w:proofErr w:type="spellStart"/>
      <w:r w:rsidR="003B1D07">
        <w:rPr>
          <w:rFonts w:ascii="Times New Roman" w:eastAsia="Arial" w:hAnsi="Times New Roman" w:cs="Times New Roman"/>
        </w:rPr>
        <w:t>Pemilihan</w:t>
      </w:r>
      <w:proofErr w:type="spellEnd"/>
      <w:r w:rsidR="003B1D07">
        <w:rPr>
          <w:rFonts w:ascii="Times New Roman" w:eastAsia="Arial" w:hAnsi="Times New Roman" w:cs="Times New Roman"/>
        </w:rPr>
        <w:t xml:space="preserve"> </w:t>
      </w:r>
      <w:proofErr w:type="spellStart"/>
      <w:r w:rsidR="003B1D07">
        <w:rPr>
          <w:rFonts w:ascii="Times New Roman" w:eastAsia="Arial" w:hAnsi="Times New Roman" w:cs="Times New Roman"/>
        </w:rPr>
        <w:t>mahasiswa</w:t>
      </w:r>
      <w:proofErr w:type="spellEnd"/>
      <w:r w:rsidR="003B1D07">
        <w:rPr>
          <w:rFonts w:ascii="Times New Roman" w:eastAsia="Arial" w:hAnsi="Times New Roman" w:cs="Times New Roman"/>
        </w:rPr>
        <w:t xml:space="preserve"> </w:t>
      </w:r>
      <w:proofErr w:type="spellStart"/>
      <w:r w:rsidR="003B1D07">
        <w:rPr>
          <w:rFonts w:ascii="Times New Roman" w:eastAsia="Arial" w:hAnsi="Times New Roman" w:cs="Times New Roman"/>
        </w:rPr>
        <w:t>asing</w:t>
      </w:r>
      <w:proofErr w:type="spellEnd"/>
      <w:r w:rsidR="003B1D07">
        <w:rPr>
          <w:rFonts w:ascii="Times New Roman" w:eastAsia="Arial" w:hAnsi="Times New Roman" w:cs="Times New Roman"/>
        </w:rPr>
        <w:t xml:space="preserve"> (BIPA) </w:t>
      </w:r>
      <w:proofErr w:type="spellStart"/>
      <w:r w:rsidR="003B1D07">
        <w:rPr>
          <w:rFonts w:ascii="Times New Roman" w:eastAsia="Arial" w:hAnsi="Times New Roman" w:cs="Times New Roman"/>
        </w:rPr>
        <w:t>dalam</w:t>
      </w:r>
      <w:proofErr w:type="spellEnd"/>
      <w:r w:rsidR="003B1D07">
        <w:rPr>
          <w:rFonts w:ascii="Times New Roman" w:eastAsia="Arial" w:hAnsi="Times New Roman" w:cs="Times New Roman"/>
        </w:rPr>
        <w:t xml:space="preserve"> </w:t>
      </w:r>
      <w:proofErr w:type="spellStart"/>
      <w:r w:rsidR="003B1D07">
        <w:rPr>
          <w:rFonts w:ascii="Times New Roman" w:eastAsia="Arial" w:hAnsi="Times New Roman" w:cs="Times New Roman"/>
        </w:rPr>
        <w:t>kelas</w:t>
      </w:r>
      <w:proofErr w:type="spellEnd"/>
      <w:r w:rsidR="003B1D07">
        <w:rPr>
          <w:rFonts w:ascii="Times New Roman" w:eastAsia="Arial" w:hAnsi="Times New Roman" w:cs="Times New Roman"/>
        </w:rPr>
        <w:t xml:space="preserve"> MKWU </w:t>
      </w:r>
      <w:proofErr w:type="spellStart"/>
      <w:r w:rsidR="003B1D07">
        <w:rPr>
          <w:rFonts w:ascii="Times New Roman" w:eastAsia="Arial" w:hAnsi="Times New Roman" w:cs="Times New Roman"/>
        </w:rPr>
        <w:t>secara</w:t>
      </w:r>
      <w:proofErr w:type="spellEnd"/>
      <w:r w:rsidR="003B1D07">
        <w:rPr>
          <w:rFonts w:ascii="Times New Roman" w:eastAsia="Arial" w:hAnsi="Times New Roman" w:cs="Times New Roman"/>
        </w:rPr>
        <w:t xml:space="preserve"> </w:t>
      </w:r>
      <w:proofErr w:type="spellStart"/>
      <w:r w:rsidR="003B1D07">
        <w:rPr>
          <w:rFonts w:ascii="Times New Roman" w:eastAsia="Arial" w:hAnsi="Times New Roman" w:cs="Times New Roman"/>
        </w:rPr>
        <w:t>acak</w:t>
      </w:r>
      <w:proofErr w:type="spellEnd"/>
      <w:r w:rsidR="003B1D07">
        <w:rPr>
          <w:rFonts w:ascii="Times New Roman" w:eastAsia="Arial" w:hAnsi="Times New Roman" w:cs="Times New Roman"/>
        </w:rPr>
        <w:t xml:space="preserve">, (2) </w:t>
      </w:r>
      <w:proofErr w:type="spellStart"/>
      <w:r w:rsidR="003B1D07">
        <w:rPr>
          <w:rFonts w:ascii="Times New Roman" w:eastAsia="Arial" w:hAnsi="Times New Roman" w:cs="Times New Roman"/>
        </w:rPr>
        <w:t>Pengenalan</w:t>
      </w:r>
      <w:proofErr w:type="spellEnd"/>
      <w:r w:rsidR="003B1D07">
        <w:rPr>
          <w:rFonts w:ascii="Times New Roman" w:eastAsia="Arial" w:hAnsi="Times New Roman" w:cs="Times New Roman"/>
        </w:rPr>
        <w:t xml:space="preserve"> </w:t>
      </w:r>
      <w:proofErr w:type="spellStart"/>
      <w:r w:rsidR="003B1D07">
        <w:rPr>
          <w:rFonts w:ascii="Times New Roman" w:eastAsia="Arial" w:hAnsi="Times New Roman" w:cs="Times New Roman"/>
        </w:rPr>
        <w:t>aplikasi</w:t>
      </w:r>
      <w:proofErr w:type="spellEnd"/>
      <w:r w:rsidR="003B1D07">
        <w:rPr>
          <w:rFonts w:ascii="Times New Roman" w:eastAsia="Arial" w:hAnsi="Times New Roman" w:cs="Times New Roman"/>
        </w:rPr>
        <w:t xml:space="preserve"> SPAI </w:t>
      </w:r>
      <w:proofErr w:type="spellStart"/>
      <w:r w:rsidR="003B1D07">
        <w:rPr>
          <w:rFonts w:ascii="Times New Roman" w:eastAsia="Arial" w:hAnsi="Times New Roman" w:cs="Times New Roman"/>
        </w:rPr>
        <w:t>kepada</w:t>
      </w:r>
      <w:proofErr w:type="spellEnd"/>
      <w:r w:rsidR="003B1D07">
        <w:rPr>
          <w:rFonts w:ascii="Times New Roman" w:eastAsia="Arial" w:hAnsi="Times New Roman" w:cs="Times New Roman"/>
        </w:rPr>
        <w:t xml:space="preserve"> </w:t>
      </w:r>
      <w:proofErr w:type="spellStart"/>
      <w:r w:rsidR="003B1D07">
        <w:rPr>
          <w:rFonts w:ascii="Times New Roman" w:eastAsia="Arial" w:hAnsi="Times New Roman" w:cs="Times New Roman"/>
        </w:rPr>
        <w:t>mahasiswa</w:t>
      </w:r>
      <w:proofErr w:type="spellEnd"/>
      <w:r w:rsidR="003B1D07">
        <w:rPr>
          <w:rFonts w:ascii="Times New Roman" w:eastAsia="Arial" w:hAnsi="Times New Roman" w:cs="Times New Roman"/>
        </w:rPr>
        <w:t xml:space="preserve"> BIPA, (3)</w:t>
      </w:r>
      <w:r w:rsidR="00571451">
        <w:rPr>
          <w:rFonts w:ascii="Times New Roman" w:eastAsia="Arial" w:hAnsi="Times New Roman" w:cs="Times New Roman"/>
        </w:rPr>
        <w:t xml:space="preserve"> </w:t>
      </w:r>
      <w:proofErr w:type="spellStart"/>
      <w:r w:rsidR="00571451">
        <w:rPr>
          <w:rFonts w:ascii="Times New Roman" w:eastAsia="Arial" w:hAnsi="Times New Roman" w:cs="Times New Roman"/>
        </w:rPr>
        <w:t>Pemberikan</w:t>
      </w:r>
      <w:proofErr w:type="spellEnd"/>
      <w:r w:rsidR="00571451">
        <w:rPr>
          <w:rFonts w:ascii="Times New Roman" w:eastAsia="Arial" w:hAnsi="Times New Roman" w:cs="Times New Roman"/>
        </w:rPr>
        <w:t xml:space="preserve"> </w:t>
      </w:r>
      <w:proofErr w:type="spellStart"/>
      <w:r w:rsidR="00571451">
        <w:rPr>
          <w:rFonts w:ascii="Times New Roman" w:eastAsia="Arial" w:hAnsi="Times New Roman" w:cs="Times New Roman"/>
        </w:rPr>
        <w:t>kosakata</w:t>
      </w:r>
      <w:proofErr w:type="spellEnd"/>
      <w:r w:rsidR="00571451">
        <w:rPr>
          <w:rFonts w:ascii="Times New Roman" w:eastAsia="Arial" w:hAnsi="Times New Roman" w:cs="Times New Roman"/>
        </w:rPr>
        <w:t xml:space="preserve"> </w:t>
      </w:r>
      <w:proofErr w:type="spellStart"/>
      <w:r w:rsidR="00571451">
        <w:rPr>
          <w:rFonts w:ascii="Times New Roman" w:eastAsia="Arial" w:hAnsi="Times New Roman" w:cs="Times New Roman"/>
        </w:rPr>
        <w:t>asing</w:t>
      </w:r>
      <w:proofErr w:type="spellEnd"/>
      <w:r w:rsidR="00571451">
        <w:rPr>
          <w:rFonts w:ascii="Times New Roman" w:eastAsia="Arial" w:hAnsi="Times New Roman" w:cs="Times New Roman"/>
        </w:rPr>
        <w:t xml:space="preserve"> yang </w:t>
      </w:r>
      <w:proofErr w:type="spellStart"/>
      <w:r w:rsidR="00571451">
        <w:rPr>
          <w:rFonts w:ascii="Times New Roman" w:eastAsia="Arial" w:hAnsi="Times New Roman" w:cs="Times New Roman"/>
        </w:rPr>
        <w:t>dipadanankan</w:t>
      </w:r>
      <w:proofErr w:type="spellEnd"/>
      <w:r w:rsidR="00571451">
        <w:rPr>
          <w:rFonts w:ascii="Times New Roman" w:eastAsia="Arial" w:hAnsi="Times New Roman" w:cs="Times New Roman"/>
        </w:rPr>
        <w:t xml:space="preserve">, (4) </w:t>
      </w:r>
      <w:proofErr w:type="spellStart"/>
      <w:r w:rsidR="00571451">
        <w:rPr>
          <w:rFonts w:ascii="Times New Roman" w:eastAsia="Arial" w:hAnsi="Times New Roman" w:cs="Times New Roman"/>
        </w:rPr>
        <w:t>Pemahaman</w:t>
      </w:r>
      <w:proofErr w:type="spellEnd"/>
      <w:r w:rsidR="00571451">
        <w:rPr>
          <w:rFonts w:ascii="Times New Roman" w:eastAsia="Arial" w:hAnsi="Times New Roman" w:cs="Times New Roman"/>
        </w:rPr>
        <w:t xml:space="preserve"> </w:t>
      </w:r>
      <w:proofErr w:type="spellStart"/>
      <w:r w:rsidR="00DE1373">
        <w:rPr>
          <w:rFonts w:ascii="Times New Roman" w:eastAsia="Arial" w:hAnsi="Times New Roman" w:cs="Times New Roman"/>
        </w:rPr>
        <w:t>mahasiswa</w:t>
      </w:r>
      <w:proofErr w:type="spellEnd"/>
      <w:r w:rsidR="00DE1373">
        <w:rPr>
          <w:rFonts w:ascii="Times New Roman" w:eastAsia="Arial" w:hAnsi="Times New Roman" w:cs="Times New Roman"/>
        </w:rPr>
        <w:t xml:space="preserve"> </w:t>
      </w:r>
      <w:proofErr w:type="spellStart"/>
      <w:r w:rsidR="00DE1373">
        <w:rPr>
          <w:rFonts w:ascii="Times New Roman" w:eastAsia="Arial" w:hAnsi="Times New Roman" w:cs="Times New Roman"/>
        </w:rPr>
        <w:t>terhadap</w:t>
      </w:r>
      <w:proofErr w:type="spellEnd"/>
      <w:r w:rsidR="00DE1373">
        <w:rPr>
          <w:rFonts w:ascii="Times New Roman" w:eastAsia="Arial" w:hAnsi="Times New Roman" w:cs="Times New Roman"/>
        </w:rPr>
        <w:t xml:space="preserve"> </w:t>
      </w:r>
      <w:proofErr w:type="spellStart"/>
      <w:r w:rsidR="00DE1373">
        <w:rPr>
          <w:rFonts w:ascii="Times New Roman" w:eastAsia="Arial" w:hAnsi="Times New Roman" w:cs="Times New Roman"/>
        </w:rPr>
        <w:t>kosakata</w:t>
      </w:r>
      <w:proofErr w:type="spellEnd"/>
      <w:r w:rsidR="00DE1373">
        <w:rPr>
          <w:rFonts w:ascii="Times New Roman" w:eastAsia="Arial" w:hAnsi="Times New Roman" w:cs="Times New Roman"/>
        </w:rPr>
        <w:t xml:space="preserve">, (5) </w:t>
      </w:r>
      <w:proofErr w:type="spellStart"/>
      <w:r w:rsidR="00DE1373">
        <w:rPr>
          <w:rFonts w:ascii="Times New Roman" w:eastAsia="Arial" w:hAnsi="Times New Roman" w:cs="Times New Roman"/>
        </w:rPr>
        <w:t>Penerapan</w:t>
      </w:r>
      <w:proofErr w:type="spellEnd"/>
      <w:r w:rsidR="00DE1373">
        <w:rPr>
          <w:rFonts w:ascii="Times New Roman" w:eastAsia="Arial" w:hAnsi="Times New Roman" w:cs="Times New Roman"/>
        </w:rPr>
        <w:t xml:space="preserve"> kata </w:t>
      </w:r>
      <w:proofErr w:type="spellStart"/>
      <w:r w:rsidR="00DE1373">
        <w:rPr>
          <w:rFonts w:ascii="Times New Roman" w:eastAsia="Arial" w:hAnsi="Times New Roman" w:cs="Times New Roman"/>
        </w:rPr>
        <w:t>dalam</w:t>
      </w:r>
      <w:proofErr w:type="spellEnd"/>
      <w:r w:rsidR="00DE1373">
        <w:rPr>
          <w:rFonts w:ascii="Times New Roman" w:eastAsia="Arial" w:hAnsi="Times New Roman" w:cs="Times New Roman"/>
        </w:rPr>
        <w:t xml:space="preserve"> </w:t>
      </w:r>
      <w:proofErr w:type="spellStart"/>
      <w:r w:rsidR="00DE1373">
        <w:rPr>
          <w:rFonts w:ascii="Times New Roman" w:eastAsia="Arial" w:hAnsi="Times New Roman" w:cs="Times New Roman"/>
        </w:rPr>
        <w:t>kalimat</w:t>
      </w:r>
      <w:proofErr w:type="spellEnd"/>
      <w:r w:rsidR="00DE1373">
        <w:rPr>
          <w:rFonts w:ascii="Times New Roman" w:eastAsia="Arial" w:hAnsi="Times New Roman" w:cs="Times New Roman"/>
        </w:rPr>
        <w:t>.</w:t>
      </w:r>
      <w:r w:rsidR="00D30D0F">
        <w:rPr>
          <w:rFonts w:ascii="Times New Roman" w:eastAsia="Arial" w:hAnsi="Times New Roman" w:cs="Times New Roman"/>
        </w:rPr>
        <w:t xml:space="preserve"> </w:t>
      </w:r>
      <w:proofErr w:type="spellStart"/>
      <w:r w:rsidR="00D30D0F">
        <w:rPr>
          <w:rFonts w:ascii="Times New Roman" w:eastAsia="Arial" w:hAnsi="Times New Roman" w:cs="Times New Roman"/>
        </w:rPr>
        <w:t>Pengambilan</w:t>
      </w:r>
      <w:proofErr w:type="spellEnd"/>
      <w:r w:rsidR="00D30D0F">
        <w:rPr>
          <w:rFonts w:ascii="Times New Roman" w:eastAsia="Arial" w:hAnsi="Times New Roman" w:cs="Times New Roman"/>
        </w:rPr>
        <w:t xml:space="preserve"> data </w:t>
      </w:r>
      <w:proofErr w:type="spellStart"/>
      <w:r w:rsidR="00D30D0F">
        <w:rPr>
          <w:rFonts w:ascii="Times New Roman" w:eastAsia="Arial" w:hAnsi="Times New Roman" w:cs="Times New Roman"/>
        </w:rPr>
        <w:t>dilakukan</w:t>
      </w:r>
      <w:proofErr w:type="spellEnd"/>
      <w:r w:rsidR="00D30D0F">
        <w:rPr>
          <w:rFonts w:ascii="Times New Roman" w:eastAsia="Arial" w:hAnsi="Times New Roman" w:cs="Times New Roman"/>
        </w:rPr>
        <w:t xml:space="preserve"> </w:t>
      </w:r>
      <w:proofErr w:type="spellStart"/>
      <w:r w:rsidR="00D30D0F">
        <w:rPr>
          <w:rFonts w:ascii="Times New Roman" w:eastAsia="Arial" w:hAnsi="Times New Roman" w:cs="Times New Roman"/>
        </w:rPr>
        <w:t>secara</w:t>
      </w:r>
      <w:proofErr w:type="spellEnd"/>
      <w:r w:rsidR="00D30D0F">
        <w:rPr>
          <w:rFonts w:ascii="Times New Roman" w:eastAsia="Arial" w:hAnsi="Times New Roman" w:cs="Times New Roman"/>
        </w:rPr>
        <w:t xml:space="preserve"> daring </w:t>
      </w:r>
      <w:proofErr w:type="spellStart"/>
      <w:r w:rsidR="00D30D0F">
        <w:rPr>
          <w:rFonts w:ascii="Times New Roman" w:eastAsia="Arial" w:hAnsi="Times New Roman" w:cs="Times New Roman"/>
        </w:rPr>
        <w:t>dengan</w:t>
      </w:r>
      <w:proofErr w:type="spellEnd"/>
      <w:r w:rsidR="00D30D0F">
        <w:rPr>
          <w:rFonts w:ascii="Times New Roman" w:eastAsia="Arial" w:hAnsi="Times New Roman" w:cs="Times New Roman"/>
        </w:rPr>
        <w:t xml:space="preserve"> </w:t>
      </w:r>
      <w:proofErr w:type="spellStart"/>
      <w:r w:rsidR="00D30D0F">
        <w:rPr>
          <w:rFonts w:ascii="Times New Roman" w:eastAsia="Arial" w:hAnsi="Times New Roman" w:cs="Times New Roman"/>
        </w:rPr>
        <w:t>memanfaatkan</w:t>
      </w:r>
      <w:proofErr w:type="spellEnd"/>
      <w:r w:rsidR="00D30D0F">
        <w:rPr>
          <w:rFonts w:ascii="Times New Roman" w:eastAsia="Arial" w:hAnsi="Times New Roman" w:cs="Times New Roman"/>
        </w:rPr>
        <w:t xml:space="preserve"> </w:t>
      </w:r>
      <w:proofErr w:type="spellStart"/>
      <w:r w:rsidR="00D30D0F">
        <w:rPr>
          <w:rFonts w:ascii="Times New Roman" w:eastAsia="Arial" w:hAnsi="Times New Roman" w:cs="Times New Roman"/>
        </w:rPr>
        <w:t>aplikasi</w:t>
      </w:r>
      <w:proofErr w:type="spellEnd"/>
      <w:r w:rsidR="00D30D0F">
        <w:rPr>
          <w:rFonts w:ascii="Times New Roman" w:eastAsia="Arial" w:hAnsi="Times New Roman" w:cs="Times New Roman"/>
        </w:rPr>
        <w:t xml:space="preserve"> </w:t>
      </w:r>
      <w:r w:rsidR="00D30D0F" w:rsidRPr="00D30D0F">
        <w:rPr>
          <w:rFonts w:ascii="Times New Roman" w:eastAsia="Arial" w:hAnsi="Times New Roman" w:cs="Times New Roman"/>
          <w:i/>
          <w:iCs/>
        </w:rPr>
        <w:t>Zoom Meeting</w:t>
      </w:r>
      <w:r w:rsidR="00D30D0F">
        <w:rPr>
          <w:rFonts w:ascii="Times New Roman" w:eastAsia="Arial" w:hAnsi="Times New Roman" w:cs="Times New Roman"/>
        </w:rPr>
        <w:t xml:space="preserve"> </w:t>
      </w:r>
      <w:proofErr w:type="spellStart"/>
      <w:r w:rsidR="00D30D0F">
        <w:rPr>
          <w:rFonts w:ascii="Times New Roman" w:eastAsia="Arial" w:hAnsi="Times New Roman" w:cs="Times New Roman"/>
        </w:rPr>
        <w:t>dikarenakan</w:t>
      </w:r>
      <w:proofErr w:type="spellEnd"/>
      <w:r w:rsidR="00D30D0F">
        <w:rPr>
          <w:rFonts w:ascii="Times New Roman" w:eastAsia="Arial" w:hAnsi="Times New Roman" w:cs="Times New Roman"/>
        </w:rPr>
        <w:t xml:space="preserve"> </w:t>
      </w:r>
      <w:proofErr w:type="spellStart"/>
      <w:r w:rsidR="00D30D0F">
        <w:rPr>
          <w:rFonts w:ascii="Times New Roman" w:eastAsia="Arial" w:hAnsi="Times New Roman" w:cs="Times New Roman"/>
        </w:rPr>
        <w:t>pandemi</w:t>
      </w:r>
      <w:proofErr w:type="spellEnd"/>
      <w:r w:rsidR="00D30D0F">
        <w:rPr>
          <w:rFonts w:ascii="Times New Roman" w:eastAsia="Arial" w:hAnsi="Times New Roman" w:cs="Times New Roman"/>
        </w:rPr>
        <w:t xml:space="preserve"> yang </w:t>
      </w:r>
      <w:proofErr w:type="spellStart"/>
      <w:r w:rsidR="00D30D0F">
        <w:rPr>
          <w:rFonts w:ascii="Times New Roman" w:eastAsia="Arial" w:hAnsi="Times New Roman" w:cs="Times New Roman"/>
        </w:rPr>
        <w:t>melanda</w:t>
      </w:r>
      <w:proofErr w:type="spellEnd"/>
      <w:r w:rsidR="00D30D0F">
        <w:rPr>
          <w:rFonts w:ascii="Times New Roman" w:eastAsia="Arial" w:hAnsi="Times New Roman" w:cs="Times New Roman"/>
        </w:rPr>
        <w:t xml:space="preserve"> dunia.</w:t>
      </w:r>
    </w:p>
    <w:p w14:paraId="335306DF" w14:textId="08639879" w:rsidR="00D30D0F" w:rsidRDefault="00D30D0F" w:rsidP="00323C7A">
      <w:pPr>
        <w:spacing w:after="0" w:line="276" w:lineRule="auto"/>
        <w:ind w:firstLine="567"/>
        <w:jc w:val="both"/>
        <w:rPr>
          <w:rFonts w:ascii="Times New Roman" w:eastAsia="Arial" w:hAnsi="Times New Roman" w:cs="Times New Roman"/>
        </w:rPr>
      </w:pPr>
      <w:r>
        <w:rPr>
          <w:rFonts w:ascii="Times New Roman" w:eastAsia="Arial" w:hAnsi="Times New Roman" w:cs="Times New Roman"/>
        </w:rPr>
        <w:t xml:space="preserve"> </w:t>
      </w:r>
      <w:proofErr w:type="spellStart"/>
      <w:r>
        <w:rPr>
          <w:rFonts w:ascii="Times New Roman" w:eastAsia="Arial" w:hAnsi="Times New Roman" w:cs="Times New Roman"/>
        </w:rPr>
        <w:t>Penelitian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ini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dilakukan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selama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satu</w:t>
      </w:r>
      <w:proofErr w:type="spellEnd"/>
      <w:r>
        <w:rPr>
          <w:rFonts w:ascii="Times New Roman" w:eastAsia="Arial" w:hAnsi="Times New Roman" w:cs="Times New Roman"/>
        </w:rPr>
        <w:t xml:space="preserve"> semester September—</w:t>
      </w:r>
      <w:proofErr w:type="spellStart"/>
      <w:r>
        <w:rPr>
          <w:rFonts w:ascii="Times New Roman" w:eastAsia="Arial" w:hAnsi="Times New Roman" w:cs="Times New Roman"/>
        </w:rPr>
        <w:t>Desember</w:t>
      </w:r>
      <w:proofErr w:type="spellEnd"/>
      <w:r>
        <w:rPr>
          <w:rFonts w:ascii="Times New Roman" w:eastAsia="Arial" w:hAnsi="Times New Roman" w:cs="Times New Roman"/>
        </w:rPr>
        <w:t xml:space="preserve"> 2020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penerapannnya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mata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kuliah</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wajib</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umum</w:t>
      </w:r>
      <w:proofErr w:type="spellEnd"/>
      <w:r>
        <w:rPr>
          <w:rFonts w:ascii="Times New Roman" w:eastAsia="Arial" w:hAnsi="Times New Roman" w:cs="Times New Roman"/>
        </w:rPr>
        <w:t xml:space="preserve"> (MKWU)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w:t>
      </w:r>
      <w:proofErr w:type="spellStart"/>
      <w:r>
        <w:rPr>
          <w:rFonts w:ascii="Times New Roman" w:eastAsia="Arial" w:hAnsi="Times New Roman" w:cs="Times New Roman"/>
        </w:rPr>
        <w:t>Beberapa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materi</w:t>
      </w:r>
      <w:proofErr w:type="spellEnd"/>
      <w:r>
        <w:rPr>
          <w:rFonts w:ascii="Times New Roman" w:eastAsia="Arial" w:hAnsi="Times New Roman" w:cs="Times New Roman"/>
        </w:rPr>
        <w:t xml:space="preserve"> yang </w:t>
      </w:r>
      <w:proofErr w:type="spellStart"/>
      <w:r>
        <w:rPr>
          <w:rFonts w:ascii="Times New Roman" w:eastAsia="Arial" w:hAnsi="Times New Roman" w:cs="Times New Roman"/>
        </w:rPr>
        <w:t>dikorelasikan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dengan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aplikasi</w:t>
      </w:r>
      <w:proofErr w:type="spellEnd"/>
      <w:r>
        <w:rPr>
          <w:rFonts w:ascii="Times New Roman" w:eastAsia="Arial" w:hAnsi="Times New Roman" w:cs="Times New Roman"/>
        </w:rPr>
        <w:t xml:space="preserve"> SPAI di </w:t>
      </w:r>
      <w:proofErr w:type="spellStart"/>
      <w:r>
        <w:rPr>
          <w:rFonts w:ascii="Times New Roman" w:eastAsia="Arial" w:hAnsi="Times New Roman" w:cs="Times New Roman"/>
        </w:rPr>
        <w:t>antaranya</w:t>
      </w:r>
      <w:proofErr w:type="spellEnd"/>
      <w:r>
        <w:rPr>
          <w:rFonts w:ascii="Times New Roman" w:eastAsia="Arial" w:hAnsi="Times New Roman" w:cs="Times New Roman"/>
        </w:rPr>
        <w:t xml:space="preserve">: PUEBI, </w:t>
      </w:r>
      <w:proofErr w:type="spellStart"/>
      <w:r>
        <w:rPr>
          <w:rFonts w:ascii="Times New Roman" w:eastAsia="Arial" w:hAnsi="Times New Roman" w:cs="Times New Roman"/>
        </w:rPr>
        <w:t>Diksi</w:t>
      </w:r>
      <w:proofErr w:type="spellEnd"/>
      <w:r>
        <w:rPr>
          <w:rFonts w:ascii="Times New Roman" w:eastAsia="Arial" w:hAnsi="Times New Roman" w:cs="Times New Roman"/>
        </w:rPr>
        <w:t xml:space="preserve">, dan </w:t>
      </w:r>
      <w:proofErr w:type="spellStart"/>
      <w:r>
        <w:rPr>
          <w:rFonts w:ascii="Times New Roman" w:eastAsia="Arial" w:hAnsi="Times New Roman" w:cs="Times New Roman"/>
        </w:rPr>
        <w:t>Kalimat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Efektif</w:t>
      </w:r>
      <w:proofErr w:type="spellEnd"/>
      <w:r>
        <w:rPr>
          <w:rFonts w:ascii="Times New Roman" w:eastAsia="Arial" w:hAnsi="Times New Roman" w:cs="Times New Roman"/>
        </w:rPr>
        <w:t>.</w:t>
      </w:r>
      <w:r w:rsidR="00323C7A">
        <w:rPr>
          <w:rFonts w:ascii="Times New Roman" w:eastAsia="Arial" w:hAnsi="Times New Roman" w:cs="Times New Roman"/>
        </w:rPr>
        <w:t xml:space="preserve"> </w:t>
      </w:r>
      <w:r>
        <w:rPr>
          <w:rFonts w:ascii="Times New Roman" w:eastAsia="Arial" w:hAnsi="Times New Roman" w:cs="Times New Roman"/>
        </w:rPr>
        <w:t xml:space="preserve">Data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penelitian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berupa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temuan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kosakata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mahasiswa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menggunakan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aplikasi</w:t>
      </w:r>
      <w:proofErr w:type="spellEnd"/>
      <w:r>
        <w:rPr>
          <w:rFonts w:ascii="Times New Roman" w:eastAsia="Arial" w:hAnsi="Times New Roman" w:cs="Times New Roman"/>
        </w:rPr>
        <w:t xml:space="preserve"> SPAI dan </w:t>
      </w:r>
      <w:proofErr w:type="spellStart"/>
      <w:r>
        <w:rPr>
          <w:rFonts w:ascii="Times New Roman" w:eastAsia="Arial" w:hAnsi="Times New Roman" w:cs="Times New Roman"/>
        </w:rPr>
        <w:t>ketepatan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memadankan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kosakata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asing</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bahasa</w:t>
      </w:r>
      <w:proofErr w:type="spellEnd"/>
      <w:r>
        <w:rPr>
          <w:rFonts w:ascii="Times New Roman" w:eastAsia="Arial" w:hAnsi="Times New Roman" w:cs="Times New Roman"/>
        </w:rPr>
        <w:t xml:space="preserve"> Indonesia. </w:t>
      </w:r>
      <w:proofErr w:type="spellStart"/>
      <w:r>
        <w:rPr>
          <w:rFonts w:ascii="Times New Roman" w:eastAsia="Arial" w:hAnsi="Times New Roman" w:cs="Times New Roman"/>
        </w:rPr>
        <w:t>Kemudian</w:t>
      </w:r>
      <w:proofErr w:type="spellEnd"/>
      <w:r>
        <w:rPr>
          <w:rFonts w:ascii="Times New Roman" w:eastAsia="Arial" w:hAnsi="Times New Roman" w:cs="Times New Roman"/>
        </w:rPr>
        <w:t xml:space="preserve">, data </w:t>
      </w:r>
      <w:proofErr w:type="spellStart"/>
      <w:r>
        <w:rPr>
          <w:rFonts w:ascii="Times New Roman" w:eastAsia="Arial" w:hAnsi="Times New Roman" w:cs="Times New Roman"/>
        </w:rPr>
        <w:t>lainnya</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didapatkan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berdasarkan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kemampuan</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mahasiswa</w:t>
      </w:r>
      <w:proofErr w:type="spellEnd"/>
      <w:r>
        <w:rPr>
          <w:rFonts w:ascii="Times New Roman" w:eastAsia="Arial" w:hAnsi="Times New Roman" w:cs="Times New Roman"/>
        </w:rPr>
        <w:t xml:space="preserve"> BIPA </w:t>
      </w:r>
      <w:proofErr w:type="spellStart"/>
      <w:r>
        <w:rPr>
          <w:rFonts w:ascii="Times New Roman" w:eastAsia="Arial" w:hAnsi="Times New Roman" w:cs="Times New Roman"/>
        </w:rPr>
        <w:t>dalam</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menyusun</w:t>
      </w:r>
      <w:proofErr w:type="spellEnd"/>
      <w:r>
        <w:rPr>
          <w:rFonts w:ascii="Times New Roman" w:eastAsia="Arial" w:hAnsi="Times New Roman" w:cs="Times New Roman"/>
        </w:rPr>
        <w:t xml:space="preserve"> kata </w:t>
      </w:r>
      <w:proofErr w:type="spellStart"/>
      <w:r>
        <w:rPr>
          <w:rFonts w:ascii="Times New Roman" w:eastAsia="Arial" w:hAnsi="Times New Roman" w:cs="Times New Roman"/>
        </w:rPr>
        <w:t>menjadi</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kalimat</w:t>
      </w:r>
      <w:proofErr w:type="spellEnd"/>
      <w:r>
        <w:rPr>
          <w:rFonts w:ascii="Times New Roman" w:eastAsia="Arial" w:hAnsi="Times New Roman" w:cs="Times New Roman"/>
        </w:rPr>
        <w:t xml:space="preserve"> </w:t>
      </w:r>
      <w:proofErr w:type="spellStart"/>
      <w:r>
        <w:rPr>
          <w:rFonts w:ascii="Times New Roman" w:eastAsia="Arial" w:hAnsi="Times New Roman" w:cs="Times New Roman"/>
        </w:rPr>
        <w:t>efektif</w:t>
      </w:r>
      <w:proofErr w:type="spellEnd"/>
      <w:r>
        <w:rPr>
          <w:rFonts w:ascii="Times New Roman" w:eastAsia="Arial" w:hAnsi="Times New Roman" w:cs="Times New Roman"/>
        </w:rPr>
        <w:t>.</w:t>
      </w:r>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Mahasiswa</w:t>
      </w:r>
      <w:proofErr w:type="spellEnd"/>
      <w:r w:rsidR="00323C7A">
        <w:rPr>
          <w:rFonts w:ascii="Times New Roman" w:eastAsia="Arial" w:hAnsi="Times New Roman" w:cs="Times New Roman"/>
        </w:rPr>
        <w:t xml:space="preserve"> </w:t>
      </w:r>
      <w:r w:rsidR="00323C7A">
        <w:rPr>
          <w:rFonts w:ascii="Times New Roman" w:eastAsia="Arial" w:hAnsi="Times New Roman" w:cs="Times New Roman"/>
        </w:rPr>
        <w:lastRenderedPageBreak/>
        <w:t xml:space="preserve">BIPA yang </w:t>
      </w:r>
      <w:proofErr w:type="spellStart"/>
      <w:r w:rsidR="00323C7A">
        <w:rPr>
          <w:rFonts w:ascii="Times New Roman" w:eastAsia="Arial" w:hAnsi="Times New Roman" w:cs="Times New Roman"/>
        </w:rPr>
        <w:t>belum</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mampu</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menyusun</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kalimat</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dengan</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baik</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akan</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diberikan</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materi</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tambahan</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khusus</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berupa</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pemahaman</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kosakata</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dalam</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contoh</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kalimat</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lainnnya</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Tujuannya</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tentu</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saja</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untuk</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memberikan</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pemahaman</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terhadap</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mahasiswa</w:t>
      </w:r>
      <w:proofErr w:type="spellEnd"/>
      <w:r w:rsidR="00323C7A">
        <w:rPr>
          <w:rFonts w:ascii="Times New Roman" w:eastAsia="Arial" w:hAnsi="Times New Roman" w:cs="Times New Roman"/>
        </w:rPr>
        <w:t xml:space="preserve"> BIPA </w:t>
      </w:r>
      <w:proofErr w:type="spellStart"/>
      <w:r w:rsidR="00323C7A">
        <w:rPr>
          <w:rFonts w:ascii="Times New Roman" w:eastAsia="Arial" w:hAnsi="Times New Roman" w:cs="Times New Roman"/>
        </w:rPr>
        <w:t>secara</w:t>
      </w:r>
      <w:proofErr w:type="spellEnd"/>
      <w:r w:rsidR="00323C7A">
        <w:rPr>
          <w:rFonts w:ascii="Times New Roman" w:eastAsia="Arial" w:hAnsi="Times New Roman" w:cs="Times New Roman"/>
        </w:rPr>
        <w:t xml:space="preserve"> </w:t>
      </w:r>
      <w:proofErr w:type="spellStart"/>
      <w:r w:rsidR="00323C7A">
        <w:rPr>
          <w:rFonts w:ascii="Times New Roman" w:eastAsia="Arial" w:hAnsi="Times New Roman" w:cs="Times New Roman"/>
        </w:rPr>
        <w:t>mendalam</w:t>
      </w:r>
      <w:proofErr w:type="spellEnd"/>
      <w:r w:rsidR="00323C7A">
        <w:rPr>
          <w:rFonts w:ascii="Times New Roman" w:eastAsia="Arial" w:hAnsi="Times New Roman" w:cs="Times New Roman"/>
        </w:rPr>
        <w:t>.</w:t>
      </w:r>
    </w:p>
    <w:p w14:paraId="0DBC9C1E" w14:textId="17BDF30F" w:rsidR="00CA2208" w:rsidRDefault="00CA2208" w:rsidP="00CA2208">
      <w:pPr>
        <w:spacing w:after="0" w:line="276" w:lineRule="auto"/>
        <w:ind w:firstLine="567"/>
        <w:jc w:val="both"/>
        <w:rPr>
          <w:rFonts w:ascii="Times New Roman" w:eastAsia="Arial" w:hAnsi="Times New Roman" w:cs="Times New Roman"/>
        </w:rPr>
      </w:pPr>
    </w:p>
    <w:p w14:paraId="6D2236DA" w14:textId="77777777" w:rsidR="00CA2208" w:rsidRPr="005D6DC1" w:rsidRDefault="00CA2208" w:rsidP="00CA2208">
      <w:pPr>
        <w:spacing w:after="0" w:line="276" w:lineRule="auto"/>
        <w:ind w:firstLine="567"/>
        <w:jc w:val="both"/>
        <w:rPr>
          <w:rFonts w:ascii="Times New Roman" w:eastAsia="Arial" w:hAnsi="Times New Roman" w:cs="Times New Roman"/>
        </w:rPr>
      </w:pPr>
    </w:p>
    <w:p w14:paraId="5E1BF951" w14:textId="47528F0B" w:rsidR="00BA54FD" w:rsidRDefault="00BA54FD" w:rsidP="00BA54FD">
      <w:pPr>
        <w:spacing w:line="276" w:lineRule="auto"/>
        <w:rPr>
          <w:rFonts w:ascii="Times New Roman" w:hAnsi="Times New Roman" w:cs="Times New Roman"/>
          <w:b/>
          <w:bCs/>
          <w:sz w:val="24"/>
          <w:szCs w:val="24"/>
        </w:rPr>
      </w:pPr>
      <w:r w:rsidRPr="00BA54FD">
        <w:rPr>
          <w:rFonts w:ascii="Times New Roman" w:hAnsi="Times New Roman" w:cs="Times New Roman"/>
          <w:b/>
          <w:bCs/>
          <w:sz w:val="24"/>
          <w:szCs w:val="24"/>
        </w:rPr>
        <w:t xml:space="preserve">Hasil dan </w:t>
      </w:r>
      <w:proofErr w:type="spellStart"/>
      <w:r w:rsidRPr="00BA54FD">
        <w:rPr>
          <w:rFonts w:ascii="Times New Roman" w:hAnsi="Times New Roman" w:cs="Times New Roman"/>
          <w:b/>
          <w:bCs/>
          <w:sz w:val="24"/>
          <w:szCs w:val="24"/>
        </w:rPr>
        <w:t>Pembahasan</w:t>
      </w:r>
      <w:proofErr w:type="spellEnd"/>
    </w:p>
    <w:p w14:paraId="6F76DF76" w14:textId="2B898490" w:rsidR="00BA54FD" w:rsidRPr="00323C7A" w:rsidRDefault="00323C7A" w:rsidP="00CA2208">
      <w:pPr>
        <w:spacing w:after="0" w:line="276" w:lineRule="auto"/>
        <w:ind w:firstLine="567"/>
        <w:jc w:val="both"/>
        <w:rPr>
          <w:rFonts w:ascii="Times New Roman" w:hAnsi="Times New Roman" w:cs="Times New Roman"/>
          <w:b/>
          <w:bCs/>
        </w:rPr>
      </w:pPr>
      <w:r w:rsidRPr="00323C7A">
        <w:rPr>
          <w:rFonts w:ascii="Times New Roman" w:hAnsi="Times New Roman" w:cs="Times New Roman"/>
          <w:b/>
          <w:bCs/>
        </w:rPr>
        <w:t>SPAI</w:t>
      </w:r>
    </w:p>
    <w:p w14:paraId="55AF5663" w14:textId="1CA05BDF" w:rsidR="00323C7A" w:rsidRDefault="00323C7A" w:rsidP="00CA2208">
      <w:pPr>
        <w:spacing w:after="0" w:line="276" w:lineRule="auto"/>
        <w:ind w:firstLine="567"/>
        <w:jc w:val="both"/>
        <w:rPr>
          <w:rFonts w:ascii="Times New Roman" w:hAnsi="Times New Roman" w:cs="Times New Roman"/>
        </w:rPr>
      </w:pPr>
      <w:r>
        <w:rPr>
          <w:rFonts w:ascii="Times New Roman" w:hAnsi="Times New Roman" w:cs="Times New Roman"/>
        </w:rPr>
        <w:t xml:space="preserve">SPAI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dikenal</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senarai</w:t>
      </w:r>
      <w:proofErr w:type="spellEnd"/>
      <w:r>
        <w:rPr>
          <w:rFonts w:ascii="Times New Roman" w:hAnsi="Times New Roman" w:cs="Times New Roman"/>
        </w:rPr>
        <w:t xml:space="preserve"> </w:t>
      </w:r>
      <w:proofErr w:type="spellStart"/>
      <w:r>
        <w:rPr>
          <w:rFonts w:ascii="Times New Roman" w:hAnsi="Times New Roman" w:cs="Times New Roman"/>
        </w:rPr>
        <w:t>padanan</w:t>
      </w:r>
      <w:proofErr w:type="spellEnd"/>
      <w:r>
        <w:rPr>
          <w:rFonts w:ascii="Times New Roman" w:hAnsi="Times New Roman" w:cs="Times New Roman"/>
        </w:rPr>
        <w:t xml:space="preserve"> </w:t>
      </w:r>
      <w:proofErr w:type="spellStart"/>
      <w:r>
        <w:rPr>
          <w:rFonts w:ascii="Times New Roman" w:hAnsi="Times New Roman" w:cs="Times New Roman"/>
        </w:rPr>
        <w:t>asing</w:t>
      </w:r>
      <w:proofErr w:type="spellEnd"/>
      <w:r>
        <w:rPr>
          <w:rFonts w:ascii="Times New Roman" w:hAnsi="Times New Roman" w:cs="Times New Roman"/>
        </w:rPr>
        <w:t xml:space="preserve"> Indonesia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kamus</w:t>
      </w:r>
      <w:proofErr w:type="spellEnd"/>
      <w:r>
        <w:rPr>
          <w:rFonts w:ascii="Times New Roman" w:hAnsi="Times New Roman" w:cs="Times New Roman"/>
        </w:rPr>
        <w:t xml:space="preserve"> yang </w:t>
      </w:r>
      <w:proofErr w:type="spellStart"/>
      <w:r>
        <w:rPr>
          <w:rFonts w:ascii="Times New Roman" w:hAnsi="Times New Roman" w:cs="Times New Roman"/>
        </w:rPr>
        <w:t>diluncurkan</w:t>
      </w:r>
      <w:proofErr w:type="spellEnd"/>
      <w:r>
        <w:rPr>
          <w:rFonts w:ascii="Times New Roman" w:hAnsi="Times New Roman" w:cs="Times New Roman"/>
        </w:rPr>
        <w:t xml:space="preserve"> oleh Badan </w:t>
      </w:r>
      <w:proofErr w:type="spellStart"/>
      <w:r>
        <w:rPr>
          <w:rFonts w:ascii="Times New Roman" w:hAnsi="Times New Roman" w:cs="Times New Roman"/>
        </w:rPr>
        <w:t>Pengembangan</w:t>
      </w:r>
      <w:proofErr w:type="spellEnd"/>
      <w:r>
        <w:rPr>
          <w:rFonts w:ascii="Times New Roman" w:hAnsi="Times New Roman" w:cs="Times New Roman"/>
        </w:rPr>
        <w:t xml:space="preserve"> dan </w:t>
      </w:r>
      <w:proofErr w:type="spellStart"/>
      <w:r>
        <w:rPr>
          <w:rFonts w:ascii="Times New Roman" w:hAnsi="Times New Roman" w:cs="Times New Roman"/>
        </w:rPr>
        <w:t>Pembinaan</w:t>
      </w:r>
      <w:proofErr w:type="spellEnd"/>
      <w:r>
        <w:rPr>
          <w:rFonts w:ascii="Times New Roman" w:hAnsi="Times New Roman" w:cs="Times New Roman"/>
        </w:rPr>
        <w:t xml:space="preserve"> Bahasa </w:t>
      </w:r>
      <w:proofErr w:type="spellStart"/>
      <w:r>
        <w:rPr>
          <w:rFonts w:ascii="Times New Roman" w:hAnsi="Times New Roman" w:cs="Times New Roman"/>
        </w:rPr>
        <w:t>sejak</w:t>
      </w:r>
      <w:proofErr w:type="spellEnd"/>
      <w:r>
        <w:rPr>
          <w:rFonts w:ascii="Times New Roman" w:hAnsi="Times New Roman" w:cs="Times New Roman"/>
        </w:rPr>
        <w:t xml:space="preserve"> 2017 </w:t>
      </w:r>
      <w:proofErr w:type="spellStart"/>
      <w:r>
        <w:rPr>
          <w:rFonts w:ascii="Times New Roman" w:hAnsi="Times New Roman" w:cs="Times New Roman"/>
        </w:rPr>
        <w:t>silam</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kamus</w:t>
      </w:r>
      <w:proofErr w:type="spellEnd"/>
      <w:r>
        <w:rPr>
          <w:rFonts w:ascii="Times New Roman" w:hAnsi="Times New Roman" w:cs="Times New Roman"/>
        </w:rPr>
        <w:t xml:space="preserve">, SPAI </w:t>
      </w:r>
      <w:proofErr w:type="spellStart"/>
      <w:r w:rsidR="00396349">
        <w:rPr>
          <w:rFonts w:ascii="Times New Roman" w:hAnsi="Times New Roman" w:cs="Times New Roman"/>
        </w:rPr>
        <w:t>memiliki</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ciri</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khusus</w:t>
      </w:r>
      <w:proofErr w:type="spellEnd"/>
      <w:r w:rsidR="00396349">
        <w:rPr>
          <w:rFonts w:ascii="Times New Roman" w:hAnsi="Times New Roman" w:cs="Times New Roman"/>
        </w:rPr>
        <w:t xml:space="preserve"> yang </w:t>
      </w:r>
      <w:proofErr w:type="spellStart"/>
      <w:r w:rsidR="00396349">
        <w:rPr>
          <w:rFonts w:ascii="Times New Roman" w:hAnsi="Times New Roman" w:cs="Times New Roman"/>
        </w:rPr>
        <w:t>berbeda</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dari</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kamus</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lainnya</w:t>
      </w:r>
      <w:proofErr w:type="spellEnd"/>
      <w:r w:rsidR="00396349">
        <w:rPr>
          <w:rFonts w:ascii="Times New Roman" w:hAnsi="Times New Roman" w:cs="Times New Roman"/>
        </w:rPr>
        <w:t xml:space="preserve"> yang </w:t>
      </w:r>
      <w:proofErr w:type="spellStart"/>
      <w:r w:rsidR="00396349">
        <w:rPr>
          <w:rFonts w:ascii="Times New Roman" w:hAnsi="Times New Roman" w:cs="Times New Roman"/>
        </w:rPr>
        <w:t>dikenal</w:t>
      </w:r>
      <w:proofErr w:type="spellEnd"/>
      <w:r w:rsidR="00396349">
        <w:rPr>
          <w:rFonts w:ascii="Times New Roman" w:hAnsi="Times New Roman" w:cs="Times New Roman"/>
        </w:rPr>
        <w:t xml:space="preserve"> oleh </w:t>
      </w:r>
      <w:proofErr w:type="spellStart"/>
      <w:r w:rsidR="00396349">
        <w:rPr>
          <w:rFonts w:ascii="Times New Roman" w:hAnsi="Times New Roman" w:cs="Times New Roman"/>
        </w:rPr>
        <w:t>pengguna</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bahasa</w:t>
      </w:r>
      <w:proofErr w:type="spellEnd"/>
      <w:r w:rsidR="00396349">
        <w:rPr>
          <w:rFonts w:ascii="Times New Roman" w:hAnsi="Times New Roman" w:cs="Times New Roman"/>
        </w:rPr>
        <w:t xml:space="preserve"> Indonesia. </w:t>
      </w:r>
      <w:proofErr w:type="spellStart"/>
      <w:r w:rsidR="00396349">
        <w:rPr>
          <w:rFonts w:ascii="Times New Roman" w:hAnsi="Times New Roman" w:cs="Times New Roman"/>
        </w:rPr>
        <w:t>Aplikasi</w:t>
      </w:r>
      <w:proofErr w:type="spellEnd"/>
      <w:r w:rsidR="00396349">
        <w:rPr>
          <w:rFonts w:ascii="Times New Roman" w:hAnsi="Times New Roman" w:cs="Times New Roman"/>
        </w:rPr>
        <w:t xml:space="preserve"> SPAI </w:t>
      </w:r>
      <w:proofErr w:type="spellStart"/>
      <w:r w:rsidR="00396349">
        <w:rPr>
          <w:rFonts w:ascii="Times New Roman" w:hAnsi="Times New Roman" w:cs="Times New Roman"/>
        </w:rPr>
        <w:t>sebelumnya</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dapat</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diunduh</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melalui</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playstore</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tetapi</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tahun</w:t>
      </w:r>
      <w:proofErr w:type="spellEnd"/>
      <w:r w:rsidR="00396349">
        <w:rPr>
          <w:rFonts w:ascii="Times New Roman" w:hAnsi="Times New Roman" w:cs="Times New Roman"/>
        </w:rPr>
        <w:t xml:space="preserve"> 2019 </w:t>
      </w:r>
      <w:proofErr w:type="spellStart"/>
      <w:r w:rsidR="00396349">
        <w:rPr>
          <w:rFonts w:ascii="Times New Roman" w:hAnsi="Times New Roman" w:cs="Times New Roman"/>
        </w:rPr>
        <w:t>aplikasi</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ini</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hanya</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tersedia</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melalui</w:t>
      </w:r>
      <w:proofErr w:type="spellEnd"/>
      <w:r w:rsidR="00396349">
        <w:rPr>
          <w:rFonts w:ascii="Times New Roman" w:hAnsi="Times New Roman" w:cs="Times New Roman"/>
        </w:rPr>
        <w:t xml:space="preserve"> </w:t>
      </w:r>
      <w:proofErr w:type="spellStart"/>
      <w:r w:rsidR="00396349">
        <w:rPr>
          <w:rFonts w:ascii="Times New Roman" w:hAnsi="Times New Roman" w:cs="Times New Roman"/>
        </w:rPr>
        <w:t>laman</w:t>
      </w:r>
      <w:proofErr w:type="spellEnd"/>
      <w:r w:rsidR="00396349">
        <w:rPr>
          <w:rFonts w:ascii="Times New Roman" w:hAnsi="Times New Roman" w:cs="Times New Roman"/>
        </w:rPr>
        <w:t xml:space="preserve"> </w:t>
      </w:r>
      <w:hyperlink r:id="rId19" w:history="1">
        <w:r w:rsidR="00440BEE" w:rsidRPr="0043183C">
          <w:rPr>
            <w:rStyle w:val="Hyperlink"/>
            <w:rFonts w:ascii="Times New Roman" w:hAnsi="Times New Roman" w:cs="Times New Roman"/>
          </w:rPr>
          <w:t>https://spai.kemdikbud.go.id/v1/web/index.php</w:t>
        </w:r>
      </w:hyperlink>
      <w:r w:rsidR="00440BEE">
        <w:rPr>
          <w:rFonts w:ascii="Times New Roman" w:hAnsi="Times New Roman" w:cs="Times New Roman"/>
        </w:rPr>
        <w:t>.</w:t>
      </w:r>
      <w:r w:rsidR="00396349">
        <w:rPr>
          <w:rFonts w:ascii="Times New Roman" w:hAnsi="Times New Roman" w:cs="Times New Roman"/>
        </w:rPr>
        <w:t xml:space="preserve"> </w:t>
      </w:r>
      <w:proofErr w:type="spellStart"/>
      <w:r w:rsidR="00440BEE">
        <w:rPr>
          <w:rFonts w:ascii="Times New Roman" w:hAnsi="Times New Roman" w:cs="Times New Roman"/>
        </w:rPr>
        <w:t>Melalui</w:t>
      </w:r>
      <w:proofErr w:type="spellEnd"/>
      <w:r w:rsidR="00440BEE">
        <w:rPr>
          <w:rFonts w:ascii="Times New Roman" w:hAnsi="Times New Roman" w:cs="Times New Roman"/>
        </w:rPr>
        <w:t xml:space="preserve"> situs </w:t>
      </w:r>
      <w:proofErr w:type="spellStart"/>
      <w:r w:rsidR="00440BEE">
        <w:rPr>
          <w:rFonts w:ascii="Times New Roman" w:hAnsi="Times New Roman" w:cs="Times New Roman"/>
        </w:rPr>
        <w:t>ini</w:t>
      </w:r>
      <w:proofErr w:type="spellEnd"/>
      <w:r w:rsidR="00440BEE">
        <w:rPr>
          <w:rFonts w:ascii="Times New Roman" w:hAnsi="Times New Roman" w:cs="Times New Roman"/>
        </w:rPr>
        <w:t xml:space="preserve">, </w:t>
      </w:r>
      <w:proofErr w:type="spellStart"/>
      <w:r w:rsidR="00440BEE">
        <w:rPr>
          <w:rFonts w:ascii="Times New Roman" w:hAnsi="Times New Roman" w:cs="Times New Roman"/>
        </w:rPr>
        <w:t>siapa</w:t>
      </w:r>
      <w:proofErr w:type="spellEnd"/>
      <w:r w:rsidR="00440BEE">
        <w:rPr>
          <w:rFonts w:ascii="Times New Roman" w:hAnsi="Times New Roman" w:cs="Times New Roman"/>
        </w:rPr>
        <w:t xml:space="preserve"> </w:t>
      </w:r>
      <w:proofErr w:type="spellStart"/>
      <w:r w:rsidR="00440BEE">
        <w:rPr>
          <w:rFonts w:ascii="Times New Roman" w:hAnsi="Times New Roman" w:cs="Times New Roman"/>
        </w:rPr>
        <w:t>saja</w:t>
      </w:r>
      <w:proofErr w:type="spellEnd"/>
      <w:r w:rsidR="00440BEE">
        <w:rPr>
          <w:rFonts w:ascii="Times New Roman" w:hAnsi="Times New Roman" w:cs="Times New Roman"/>
        </w:rPr>
        <w:t xml:space="preserve">, di mana </w:t>
      </w:r>
      <w:proofErr w:type="spellStart"/>
      <w:r w:rsidR="00440BEE">
        <w:rPr>
          <w:rFonts w:ascii="Times New Roman" w:hAnsi="Times New Roman" w:cs="Times New Roman"/>
        </w:rPr>
        <w:t>saja</w:t>
      </w:r>
      <w:proofErr w:type="spellEnd"/>
      <w:r w:rsidR="00440BEE">
        <w:rPr>
          <w:rFonts w:ascii="Times New Roman" w:hAnsi="Times New Roman" w:cs="Times New Roman"/>
        </w:rPr>
        <w:t xml:space="preserve">, </w:t>
      </w:r>
      <w:proofErr w:type="spellStart"/>
      <w:r w:rsidR="00440BEE">
        <w:rPr>
          <w:rFonts w:ascii="Times New Roman" w:hAnsi="Times New Roman" w:cs="Times New Roman"/>
        </w:rPr>
        <w:t>kapan</w:t>
      </w:r>
      <w:proofErr w:type="spellEnd"/>
      <w:r w:rsidR="00440BEE">
        <w:rPr>
          <w:rFonts w:ascii="Times New Roman" w:hAnsi="Times New Roman" w:cs="Times New Roman"/>
        </w:rPr>
        <w:t xml:space="preserve"> </w:t>
      </w:r>
      <w:proofErr w:type="spellStart"/>
      <w:r w:rsidR="00440BEE">
        <w:rPr>
          <w:rFonts w:ascii="Times New Roman" w:hAnsi="Times New Roman" w:cs="Times New Roman"/>
        </w:rPr>
        <w:t>saja</w:t>
      </w:r>
      <w:proofErr w:type="spellEnd"/>
      <w:r w:rsidR="00440BEE">
        <w:rPr>
          <w:rFonts w:ascii="Times New Roman" w:hAnsi="Times New Roman" w:cs="Times New Roman"/>
        </w:rPr>
        <w:t xml:space="preserve"> </w:t>
      </w:r>
      <w:proofErr w:type="spellStart"/>
      <w:r w:rsidR="00440BEE">
        <w:rPr>
          <w:rFonts w:ascii="Times New Roman" w:hAnsi="Times New Roman" w:cs="Times New Roman"/>
        </w:rPr>
        <w:t>dapat</w:t>
      </w:r>
      <w:proofErr w:type="spellEnd"/>
      <w:r w:rsidR="00440BEE">
        <w:rPr>
          <w:rFonts w:ascii="Times New Roman" w:hAnsi="Times New Roman" w:cs="Times New Roman"/>
        </w:rPr>
        <w:t xml:space="preserve"> </w:t>
      </w:r>
      <w:proofErr w:type="spellStart"/>
      <w:r w:rsidR="00440BEE">
        <w:rPr>
          <w:rFonts w:ascii="Times New Roman" w:hAnsi="Times New Roman" w:cs="Times New Roman"/>
        </w:rPr>
        <w:t>mengakses</w:t>
      </w:r>
      <w:proofErr w:type="spellEnd"/>
      <w:r w:rsidR="00440BEE">
        <w:rPr>
          <w:rFonts w:ascii="Times New Roman" w:hAnsi="Times New Roman" w:cs="Times New Roman"/>
        </w:rPr>
        <w:t xml:space="preserve"> dan </w:t>
      </w:r>
      <w:proofErr w:type="spellStart"/>
      <w:r w:rsidR="00440BEE">
        <w:rPr>
          <w:rFonts w:ascii="Times New Roman" w:hAnsi="Times New Roman" w:cs="Times New Roman"/>
        </w:rPr>
        <w:t>menemukan</w:t>
      </w:r>
      <w:proofErr w:type="spellEnd"/>
      <w:r w:rsidR="00440BEE">
        <w:rPr>
          <w:rFonts w:ascii="Times New Roman" w:hAnsi="Times New Roman" w:cs="Times New Roman"/>
        </w:rPr>
        <w:t xml:space="preserve"> </w:t>
      </w:r>
      <w:proofErr w:type="spellStart"/>
      <w:r w:rsidR="00440BEE">
        <w:rPr>
          <w:rFonts w:ascii="Times New Roman" w:hAnsi="Times New Roman" w:cs="Times New Roman"/>
        </w:rPr>
        <w:t>kosakata</w:t>
      </w:r>
      <w:proofErr w:type="spellEnd"/>
      <w:r w:rsidR="00440BEE">
        <w:rPr>
          <w:rFonts w:ascii="Times New Roman" w:hAnsi="Times New Roman" w:cs="Times New Roman"/>
        </w:rPr>
        <w:t xml:space="preserve"> </w:t>
      </w:r>
      <w:proofErr w:type="spellStart"/>
      <w:r w:rsidR="00440BEE">
        <w:rPr>
          <w:rFonts w:ascii="Times New Roman" w:hAnsi="Times New Roman" w:cs="Times New Roman"/>
        </w:rPr>
        <w:t>padanan</w:t>
      </w:r>
      <w:proofErr w:type="spellEnd"/>
      <w:r w:rsidR="00440BEE">
        <w:rPr>
          <w:rFonts w:ascii="Times New Roman" w:hAnsi="Times New Roman" w:cs="Times New Roman"/>
        </w:rPr>
        <w:t xml:space="preserve"> </w:t>
      </w:r>
      <w:proofErr w:type="spellStart"/>
      <w:r w:rsidR="00440BEE">
        <w:rPr>
          <w:rFonts w:ascii="Times New Roman" w:hAnsi="Times New Roman" w:cs="Times New Roman"/>
        </w:rPr>
        <w:t>istilah</w:t>
      </w:r>
      <w:proofErr w:type="spellEnd"/>
      <w:r w:rsidR="00440BEE">
        <w:rPr>
          <w:rFonts w:ascii="Times New Roman" w:hAnsi="Times New Roman" w:cs="Times New Roman"/>
        </w:rPr>
        <w:t xml:space="preserve"> </w:t>
      </w:r>
      <w:proofErr w:type="spellStart"/>
      <w:r w:rsidR="00440BEE">
        <w:rPr>
          <w:rFonts w:ascii="Times New Roman" w:hAnsi="Times New Roman" w:cs="Times New Roman"/>
        </w:rPr>
        <w:t>dalam</w:t>
      </w:r>
      <w:proofErr w:type="spellEnd"/>
      <w:r w:rsidR="00440BEE">
        <w:rPr>
          <w:rFonts w:ascii="Times New Roman" w:hAnsi="Times New Roman" w:cs="Times New Roman"/>
        </w:rPr>
        <w:t xml:space="preserve"> </w:t>
      </w:r>
      <w:proofErr w:type="spellStart"/>
      <w:r w:rsidR="00440BEE">
        <w:rPr>
          <w:rFonts w:ascii="Times New Roman" w:hAnsi="Times New Roman" w:cs="Times New Roman"/>
        </w:rPr>
        <w:t>bahasa</w:t>
      </w:r>
      <w:proofErr w:type="spellEnd"/>
      <w:r w:rsidR="00440BEE">
        <w:rPr>
          <w:rFonts w:ascii="Times New Roman" w:hAnsi="Times New Roman" w:cs="Times New Roman"/>
        </w:rPr>
        <w:t xml:space="preserve"> Indonesia.</w:t>
      </w:r>
    </w:p>
    <w:p w14:paraId="4EF139DA" w14:textId="36AAAA31" w:rsidR="00440BEE" w:rsidRDefault="00440BEE" w:rsidP="00CA2208">
      <w:pPr>
        <w:spacing w:after="0" w:line="276" w:lineRule="auto"/>
        <w:ind w:firstLine="567"/>
        <w:jc w:val="both"/>
        <w:rPr>
          <w:rFonts w:ascii="Times New Roman" w:hAnsi="Times New Roman" w:cs="Times New Roman"/>
        </w:rPr>
      </w:pPr>
      <w:r>
        <w:rPr>
          <w:rFonts w:ascii="Times New Roman" w:hAnsi="Times New Roman" w:cs="Times New Roman"/>
        </w:rPr>
        <w:t xml:space="preserve">Fitur </w:t>
      </w:r>
      <w:proofErr w:type="spellStart"/>
      <w:r>
        <w:rPr>
          <w:rFonts w:ascii="Times New Roman" w:hAnsi="Times New Roman" w:cs="Times New Roman"/>
        </w:rPr>
        <w:t>aplikasi</w:t>
      </w:r>
      <w:proofErr w:type="spellEnd"/>
      <w:r>
        <w:rPr>
          <w:rFonts w:ascii="Times New Roman" w:hAnsi="Times New Roman" w:cs="Times New Roman"/>
        </w:rPr>
        <w:t xml:space="preserve"> SPAI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dikatakan</w:t>
      </w:r>
      <w:proofErr w:type="spellEnd"/>
      <w:r>
        <w:rPr>
          <w:rFonts w:ascii="Times New Roman" w:hAnsi="Times New Roman" w:cs="Times New Roman"/>
        </w:rPr>
        <w:t xml:space="preserve"> </w:t>
      </w:r>
      <w:proofErr w:type="spellStart"/>
      <w:r>
        <w:rPr>
          <w:rFonts w:ascii="Times New Roman" w:hAnsi="Times New Roman" w:cs="Times New Roman"/>
        </w:rPr>
        <w:t>lengkap</w:t>
      </w:r>
      <w:proofErr w:type="spellEnd"/>
      <w:r>
        <w:rPr>
          <w:rFonts w:ascii="Times New Roman" w:hAnsi="Times New Roman" w:cs="Times New Roman"/>
        </w:rPr>
        <w:t xml:space="preserve"> dan </w:t>
      </w:r>
      <w:proofErr w:type="spellStart"/>
      <w:r>
        <w:rPr>
          <w:rFonts w:ascii="Times New Roman" w:hAnsi="Times New Roman" w:cs="Times New Roman"/>
        </w:rPr>
        <w:t>mudah</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diakses</w:t>
      </w:r>
      <w:proofErr w:type="spellEnd"/>
      <w:r>
        <w:rPr>
          <w:rFonts w:ascii="Times New Roman" w:hAnsi="Times New Roman" w:cs="Times New Roman"/>
        </w:rPr>
        <w:t xml:space="preserve"> dan </w:t>
      </w:r>
      <w:proofErr w:type="spellStart"/>
      <w:r>
        <w:rPr>
          <w:rFonts w:ascii="Times New Roman" w:hAnsi="Times New Roman" w:cs="Times New Roman"/>
        </w:rPr>
        <w:t>digunakan</w:t>
      </w:r>
      <w:proofErr w:type="spellEnd"/>
      <w:r>
        <w:rPr>
          <w:rFonts w:ascii="Times New Roman" w:hAnsi="Times New Roman" w:cs="Times New Roman"/>
        </w:rPr>
        <w:t xml:space="preserve">. Ada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fitur</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cari</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daftar </w:t>
      </w:r>
      <w:proofErr w:type="spellStart"/>
      <w:r>
        <w:rPr>
          <w:rFonts w:ascii="Times New Roman" w:hAnsi="Times New Roman" w:cs="Times New Roman"/>
        </w:rPr>
        <w:t>istilah</w:t>
      </w:r>
      <w:proofErr w:type="spellEnd"/>
      <w:r>
        <w:rPr>
          <w:rFonts w:ascii="Times New Roman" w:hAnsi="Times New Roman" w:cs="Times New Roman"/>
        </w:rPr>
        <w:t xml:space="preserve">, </w:t>
      </w:r>
      <w:proofErr w:type="spellStart"/>
      <w:r>
        <w:rPr>
          <w:rFonts w:ascii="Times New Roman" w:hAnsi="Times New Roman" w:cs="Times New Roman"/>
        </w:rPr>
        <w:t>ranah</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w:t>
      </w:r>
      <w:proofErr w:type="spellStart"/>
      <w:r>
        <w:rPr>
          <w:rFonts w:ascii="Times New Roman" w:hAnsi="Times New Roman" w:cs="Times New Roman"/>
        </w:rPr>
        <w:t>tanya</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w:t>
      </w:r>
      <w:proofErr w:type="spellStart"/>
      <w:r>
        <w:rPr>
          <w:rFonts w:ascii="Times New Roman" w:hAnsi="Times New Roman" w:cs="Times New Roman"/>
        </w:rPr>
        <w:t>usul</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dan </w:t>
      </w:r>
      <w:proofErr w:type="spellStart"/>
      <w:r>
        <w:rPr>
          <w:rFonts w:ascii="Times New Roman" w:hAnsi="Times New Roman" w:cs="Times New Roman"/>
        </w:rPr>
        <w:t>petunjuk</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2020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pandemi</w:t>
      </w:r>
      <w:proofErr w:type="spellEnd"/>
      <w:r>
        <w:rPr>
          <w:rFonts w:ascii="Times New Roman" w:hAnsi="Times New Roman" w:cs="Times New Roman"/>
        </w:rPr>
        <w:t xml:space="preserve"> </w:t>
      </w:r>
      <w:proofErr w:type="spellStart"/>
      <w:r>
        <w:rPr>
          <w:rFonts w:ascii="Times New Roman" w:hAnsi="Times New Roman" w:cs="Times New Roman"/>
        </w:rPr>
        <w:t>mulai</w:t>
      </w:r>
      <w:proofErr w:type="spellEnd"/>
      <w:r>
        <w:rPr>
          <w:rFonts w:ascii="Times New Roman" w:hAnsi="Times New Roman" w:cs="Times New Roman"/>
        </w:rPr>
        <w:t xml:space="preserve"> </w:t>
      </w:r>
      <w:proofErr w:type="spellStart"/>
      <w:r>
        <w:rPr>
          <w:rFonts w:ascii="Times New Roman" w:hAnsi="Times New Roman" w:cs="Times New Roman"/>
        </w:rPr>
        <w:t>melanda</w:t>
      </w:r>
      <w:proofErr w:type="spellEnd"/>
      <w:r>
        <w:rPr>
          <w:rFonts w:ascii="Times New Roman" w:hAnsi="Times New Roman" w:cs="Times New Roman"/>
        </w:rPr>
        <w:t xml:space="preserve"> </w:t>
      </w:r>
      <w:proofErr w:type="spellStart"/>
      <w:r>
        <w:rPr>
          <w:rFonts w:ascii="Times New Roman" w:hAnsi="Times New Roman" w:cs="Times New Roman"/>
        </w:rPr>
        <w:t>seluruh</w:t>
      </w:r>
      <w:proofErr w:type="spellEnd"/>
      <w:r>
        <w:rPr>
          <w:rFonts w:ascii="Times New Roman" w:hAnsi="Times New Roman" w:cs="Times New Roman"/>
        </w:rPr>
        <w:t xml:space="preserve"> dunia </w:t>
      </w:r>
      <w:proofErr w:type="spellStart"/>
      <w:r>
        <w:rPr>
          <w:rFonts w:ascii="Times New Roman" w:hAnsi="Times New Roman" w:cs="Times New Roman"/>
        </w:rPr>
        <w:t>muncul</w:t>
      </w:r>
      <w:proofErr w:type="spellEnd"/>
      <w:r>
        <w:rPr>
          <w:rFonts w:ascii="Times New Roman" w:hAnsi="Times New Roman" w:cs="Times New Roman"/>
        </w:rPr>
        <w:t xml:space="preserve"> </w:t>
      </w:r>
      <w:proofErr w:type="spellStart"/>
      <w:r>
        <w:rPr>
          <w:rFonts w:ascii="Times New Roman" w:hAnsi="Times New Roman" w:cs="Times New Roman"/>
        </w:rPr>
        <w:t>pencarian</w:t>
      </w:r>
      <w:proofErr w:type="spellEnd"/>
      <w:r>
        <w:rPr>
          <w:rFonts w:ascii="Times New Roman" w:hAnsi="Times New Roman" w:cs="Times New Roman"/>
        </w:rPr>
        <w:t xml:space="preserve"> </w:t>
      </w:r>
      <w:proofErr w:type="spellStart"/>
      <w:r>
        <w:rPr>
          <w:rFonts w:ascii="Times New Roman" w:hAnsi="Times New Roman" w:cs="Times New Roman"/>
        </w:rPr>
        <w:t>tambahan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padanan</w:t>
      </w:r>
      <w:proofErr w:type="spellEnd"/>
      <w:r>
        <w:rPr>
          <w:rFonts w:ascii="Times New Roman" w:hAnsi="Times New Roman" w:cs="Times New Roman"/>
        </w:rPr>
        <w:t xml:space="preserve"> covid-19 yang </w:t>
      </w:r>
      <w:proofErr w:type="spellStart"/>
      <w:r>
        <w:rPr>
          <w:rFonts w:ascii="Times New Roman" w:hAnsi="Times New Roman" w:cs="Times New Roman"/>
        </w:rPr>
        <w:t>membuat</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w:t>
      </w:r>
      <w:proofErr w:type="spellStart"/>
      <w:r>
        <w:rPr>
          <w:rFonts w:ascii="Times New Roman" w:hAnsi="Times New Roman" w:cs="Times New Roman"/>
        </w:rPr>
        <w:t>mudah</w:t>
      </w:r>
      <w:proofErr w:type="spellEnd"/>
      <w:r>
        <w:rPr>
          <w:rFonts w:ascii="Times New Roman" w:hAnsi="Times New Roman" w:cs="Times New Roman"/>
        </w:rPr>
        <w:t xml:space="preserve"> </w:t>
      </w:r>
      <w:proofErr w:type="spellStart"/>
      <w:r>
        <w:rPr>
          <w:rFonts w:ascii="Times New Roman" w:hAnsi="Times New Roman" w:cs="Times New Roman"/>
        </w:rPr>
        <w:t>menemukan</w:t>
      </w:r>
      <w:proofErr w:type="spellEnd"/>
      <w:r>
        <w:rPr>
          <w:rFonts w:ascii="Times New Roman" w:hAnsi="Times New Roman" w:cs="Times New Roman"/>
        </w:rPr>
        <w:t xml:space="preserve"> </w:t>
      </w:r>
      <w:proofErr w:type="spellStart"/>
      <w:r>
        <w:rPr>
          <w:rFonts w:ascii="Times New Roman" w:hAnsi="Times New Roman" w:cs="Times New Roman"/>
        </w:rPr>
        <w:t>padanan</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w:t>
      </w:r>
      <w:proofErr w:type="spellStart"/>
      <w:r>
        <w:rPr>
          <w:rFonts w:ascii="Times New Roman" w:hAnsi="Times New Roman" w:cs="Times New Roman"/>
        </w:rPr>
        <w:t>asing</w:t>
      </w:r>
      <w:proofErr w:type="spellEnd"/>
      <w:r>
        <w:rPr>
          <w:rFonts w:ascii="Times New Roman" w:hAnsi="Times New Roman" w:cs="Times New Roman"/>
        </w:rPr>
        <w:t xml:space="preserve"> yang </w:t>
      </w:r>
      <w:proofErr w:type="spellStart"/>
      <w:r>
        <w:rPr>
          <w:rFonts w:ascii="Times New Roman" w:hAnsi="Times New Roman" w:cs="Times New Roman"/>
        </w:rPr>
        <w:t>sering</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selama</w:t>
      </w:r>
      <w:proofErr w:type="spellEnd"/>
      <w:r>
        <w:rPr>
          <w:rFonts w:ascii="Times New Roman" w:hAnsi="Times New Roman" w:cs="Times New Roman"/>
        </w:rPr>
        <w:t xml:space="preserve"> </w:t>
      </w:r>
      <w:proofErr w:type="spellStart"/>
      <w:r>
        <w:rPr>
          <w:rFonts w:ascii="Times New Roman" w:hAnsi="Times New Roman" w:cs="Times New Roman"/>
        </w:rPr>
        <w:t>pandemi</w:t>
      </w:r>
      <w:proofErr w:type="spellEnd"/>
      <w:r>
        <w:rPr>
          <w:rFonts w:ascii="Times New Roman" w:hAnsi="Times New Roman" w:cs="Times New Roman"/>
        </w:rPr>
        <w:t>.</w:t>
      </w:r>
    </w:p>
    <w:p w14:paraId="4C4FDC09" w14:textId="77777777" w:rsidR="00440BEE" w:rsidRDefault="00440BEE" w:rsidP="00CA2208">
      <w:pPr>
        <w:spacing w:after="0" w:line="276" w:lineRule="auto"/>
        <w:ind w:firstLine="567"/>
        <w:jc w:val="both"/>
        <w:rPr>
          <w:rFonts w:ascii="Times New Roman" w:hAnsi="Times New Roman" w:cs="Times New Roman"/>
        </w:rPr>
      </w:pPr>
    </w:p>
    <w:p w14:paraId="189908C9" w14:textId="16C066BB" w:rsidR="00440BEE" w:rsidRDefault="00440BEE" w:rsidP="00440BEE">
      <w:pPr>
        <w:spacing w:after="0" w:line="276" w:lineRule="auto"/>
        <w:jc w:val="both"/>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14:anchorId="5581898B" wp14:editId="5506F5CE">
                <wp:simplePos x="0" y="0"/>
                <wp:positionH relativeFrom="column">
                  <wp:posOffset>866775</wp:posOffset>
                </wp:positionH>
                <wp:positionV relativeFrom="paragraph">
                  <wp:posOffset>1040130</wp:posOffset>
                </wp:positionV>
                <wp:extent cx="476250" cy="152400"/>
                <wp:effectExtent l="38100" t="0" r="19050" b="76200"/>
                <wp:wrapNone/>
                <wp:docPr id="13" name="Straight Arrow Connector 13"/>
                <wp:cNvGraphicFramePr/>
                <a:graphic xmlns:a="http://schemas.openxmlformats.org/drawingml/2006/main">
                  <a:graphicData uri="http://schemas.microsoft.com/office/word/2010/wordprocessingShape">
                    <wps:wsp>
                      <wps:cNvCnPr/>
                      <wps:spPr>
                        <a:xfrm flipH="1">
                          <a:off x="0" y="0"/>
                          <a:ext cx="476250" cy="15240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E12F886" id="_x0000_t32" coordsize="21600,21600" o:spt="32" o:oned="t" path="m,l21600,21600e" filled="f">
                <v:path arrowok="t" fillok="f" o:connecttype="none"/>
                <o:lock v:ext="edit" shapetype="t"/>
              </v:shapetype>
              <v:shape id="Straight Arrow Connector 13" o:spid="_x0000_s1026" type="#_x0000_t32" style="position:absolute;margin-left:68.25pt;margin-top:81.9pt;width:37.5pt;height:12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im9QEAADgEAAAOAAAAZHJzL2Uyb0RvYy54bWysU9uO0zAQfUfiHyy/06TdC6jadIW6FB4Q&#10;VCx8gOvYiYXtscamaf+esZOGq/YBkQcrY885M+d4fHd/cpYdFUYDvuHLRc2Z8hJa47uGf/m8e/GK&#10;s5iEb4UFrxp+VpHfb54/uxvCWq2gB9sqZETi43oIDe9TCuuqirJXTsQFBOXpUAM6kSjErmpRDMTu&#10;bLWq69tqAGwDglQx0u7DeMg3hV9rJdNHraNKzDacektlxbIe8lpt7sS6QxF6I6c2xD904YTxVHSm&#10;ehBJsG9o/qByRiJE0GkhwVWgtZGqaCA1y/o3NY+9CKpoIXNimG2K/49WfjjukZmW7u6KMy8c3dFj&#10;QmG6PrHXiDCwLXhPPgIySiG/hhDXBNv6PU5RDHvM4k8aHdPWhHdEV+wggexU3D7PbqtTYpI2r1/e&#10;rm7oTiQdLW9W13W5jWqkyXQBY3qrwLH80/A4tTX3M5YQx/cxUSMEvAAy2Pq8RrCm3RlrS4DdYWuR&#10;HQUNw25X05f1EPCXtCSMfeNbls6BzEhohO+smjIzbZUdGDWXv3S2aiz5SWnykrRdFfVlitVcsv26&#10;nFkoM0M0tTaD6qdBU26GqTLZM3D1NHDOLhXBpxnojAf8GzidLq3qMf+ietSaZR+gPZcJKHbQeBYn&#10;p6eU5//nuMB/PPjNdwAAAP//AwBQSwMEFAAGAAgAAAAhAFhmnbrcAAAACwEAAA8AAABkcnMvZG93&#10;bnJldi54bWxMT01Pg0AQvZv4HzZj4s0utIqILI1pNPXa2h+wZUcgsLPILoX+e6en9jbvI2/ey9ez&#10;7cQJB984UhAvIhBIpTMNVQoOP19PKQgfNBndOUIFZ/SwLu7vcp0ZN9EOT/tQCQ4hn2kFdQh9JqUv&#10;a7TaL1yPxNqvG6wODIdKmkFPHG47uYyiRFrdEH+odY+bGst2P1oF5XZr2rmfDn/t+Nzt5Of5Lf7e&#10;KPX4MH+8gwg4h6sZLvW5OhTc6ehGMl50jFfJC1v5SFa8gR3LOGbmyEz6moIscnm7ofgHAAD//wMA&#10;UEsBAi0AFAAGAAgAAAAhALaDOJL+AAAA4QEAABMAAAAAAAAAAAAAAAAAAAAAAFtDb250ZW50X1R5&#10;cGVzXS54bWxQSwECLQAUAAYACAAAACEAOP0h/9YAAACUAQAACwAAAAAAAAAAAAAAAAAvAQAAX3Jl&#10;bHMvLnJlbHNQSwECLQAUAAYACAAAACEAzyV4pvUBAAA4BAAADgAAAAAAAAAAAAAAAAAuAgAAZHJz&#10;L2Uyb0RvYy54bWxQSwECLQAUAAYACAAAACEAWGadutwAAAALAQAADwAAAAAAAAAAAAAAAABPBAAA&#10;ZHJzL2Rvd25yZXYueG1sUEsFBgAAAAAEAAQA8wAAAFgFAAAAAA==&#10;" strokecolor="red" strokeweight="1.5pt">
                <v:stroke endarrow="block" joinstyle="miter"/>
              </v:shape>
            </w:pict>
          </mc:Fallback>
        </mc:AlternateContent>
      </w:r>
      <w:r>
        <w:rPr>
          <w:noProof/>
        </w:rPr>
        <w:drawing>
          <wp:inline distT="0" distB="0" distL="0" distR="0" wp14:anchorId="361C2EAD" wp14:editId="700F6A53">
            <wp:extent cx="5734050" cy="2886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3596" r="1795" b="11625"/>
                    <a:stretch/>
                  </pic:blipFill>
                  <pic:spPr bwMode="auto">
                    <a:xfrm>
                      <a:off x="0" y="0"/>
                      <a:ext cx="5734050" cy="2886075"/>
                    </a:xfrm>
                    <a:prstGeom prst="rect">
                      <a:avLst/>
                    </a:prstGeom>
                    <a:ln>
                      <a:noFill/>
                    </a:ln>
                    <a:extLst>
                      <a:ext uri="{53640926-AAD7-44D8-BBD7-CCE9431645EC}">
                        <a14:shadowObscured xmlns:a14="http://schemas.microsoft.com/office/drawing/2010/main"/>
                      </a:ext>
                    </a:extLst>
                  </pic:spPr>
                </pic:pic>
              </a:graphicData>
            </a:graphic>
          </wp:inline>
        </w:drawing>
      </w:r>
    </w:p>
    <w:p w14:paraId="6E31D438" w14:textId="5BE10657" w:rsidR="00F22AA0" w:rsidRPr="00F22AA0" w:rsidRDefault="00F22AA0" w:rsidP="00F22AA0">
      <w:pPr>
        <w:spacing w:after="0" w:line="276" w:lineRule="auto"/>
        <w:jc w:val="center"/>
        <w:rPr>
          <w:rFonts w:ascii="Times New Roman" w:hAnsi="Times New Roman" w:cs="Times New Roman"/>
          <w:b/>
          <w:bCs/>
        </w:rPr>
      </w:pPr>
      <w:r w:rsidRPr="00F22AA0">
        <w:rPr>
          <w:rFonts w:ascii="Times New Roman" w:hAnsi="Times New Roman" w:cs="Times New Roman"/>
          <w:b/>
          <w:bCs/>
        </w:rPr>
        <w:t xml:space="preserve">Gambar 1. </w:t>
      </w:r>
      <w:proofErr w:type="spellStart"/>
      <w:r w:rsidRPr="00F22AA0">
        <w:rPr>
          <w:rFonts w:ascii="Times New Roman" w:hAnsi="Times New Roman" w:cs="Times New Roman"/>
          <w:b/>
          <w:bCs/>
        </w:rPr>
        <w:t>Tampilan</w:t>
      </w:r>
      <w:proofErr w:type="spellEnd"/>
      <w:r w:rsidRPr="00F22AA0">
        <w:rPr>
          <w:rFonts w:ascii="Times New Roman" w:hAnsi="Times New Roman" w:cs="Times New Roman"/>
          <w:b/>
          <w:bCs/>
        </w:rPr>
        <w:t xml:space="preserve"> </w:t>
      </w:r>
      <w:proofErr w:type="spellStart"/>
      <w:r w:rsidRPr="00F22AA0">
        <w:rPr>
          <w:rFonts w:ascii="Times New Roman" w:hAnsi="Times New Roman" w:cs="Times New Roman"/>
          <w:b/>
          <w:bCs/>
        </w:rPr>
        <w:t>Aplikasi</w:t>
      </w:r>
      <w:proofErr w:type="spellEnd"/>
      <w:r w:rsidRPr="00F22AA0">
        <w:rPr>
          <w:rFonts w:ascii="Times New Roman" w:hAnsi="Times New Roman" w:cs="Times New Roman"/>
          <w:b/>
          <w:bCs/>
        </w:rPr>
        <w:t xml:space="preserve"> SPAI</w:t>
      </w:r>
    </w:p>
    <w:p w14:paraId="62A2E8C9" w14:textId="77777777" w:rsidR="00A134A6" w:rsidRDefault="00A134A6" w:rsidP="00CA2208">
      <w:pPr>
        <w:spacing w:after="0" w:line="276" w:lineRule="auto"/>
        <w:ind w:firstLine="567"/>
        <w:jc w:val="both"/>
        <w:rPr>
          <w:rFonts w:ascii="Times New Roman" w:hAnsi="Times New Roman" w:cs="Times New Roman"/>
        </w:rPr>
      </w:pPr>
    </w:p>
    <w:p w14:paraId="29E63A0B" w14:textId="4EE6650F" w:rsidR="00440BEE" w:rsidRDefault="00440BEE" w:rsidP="00CA2208">
      <w:pPr>
        <w:spacing w:after="0" w:line="276" w:lineRule="auto"/>
        <w:ind w:firstLine="567"/>
        <w:jc w:val="both"/>
        <w:rPr>
          <w:rFonts w:ascii="Times New Roman" w:hAnsi="Times New Roman" w:cs="Times New Roman"/>
        </w:rPr>
      </w:pPr>
      <w:r>
        <w:rPr>
          <w:rFonts w:ascii="Times New Roman" w:hAnsi="Times New Roman" w:cs="Times New Roman"/>
        </w:rPr>
        <w:t xml:space="preserve">SPAI </w:t>
      </w:r>
      <w:proofErr w:type="spellStart"/>
      <w:r>
        <w:rPr>
          <w:rFonts w:ascii="Times New Roman" w:hAnsi="Times New Roman" w:cs="Times New Roman"/>
        </w:rPr>
        <w:t>memutakhirkan</w:t>
      </w:r>
      <w:proofErr w:type="spellEnd"/>
      <w:r>
        <w:rPr>
          <w:rFonts w:ascii="Times New Roman" w:hAnsi="Times New Roman" w:cs="Times New Roman"/>
        </w:rPr>
        <w:t xml:space="preserve"> </w:t>
      </w:r>
      <w:proofErr w:type="spellStart"/>
      <w:r>
        <w:rPr>
          <w:rFonts w:ascii="Times New Roman" w:hAnsi="Times New Roman" w:cs="Times New Roman"/>
        </w:rPr>
        <w:t>pelbagai</w:t>
      </w:r>
      <w:proofErr w:type="spellEnd"/>
      <w:r>
        <w:rPr>
          <w:rFonts w:ascii="Times New Roman" w:hAnsi="Times New Roman" w:cs="Times New Roman"/>
        </w:rPr>
        <w:t xml:space="preserve"> </w:t>
      </w:r>
      <w:proofErr w:type="spellStart"/>
      <w:r>
        <w:rPr>
          <w:rFonts w:ascii="Times New Roman" w:hAnsi="Times New Roman" w:cs="Times New Roman"/>
        </w:rPr>
        <w:t>pencariannya</w:t>
      </w:r>
      <w:proofErr w:type="spellEnd"/>
      <w:r>
        <w:rPr>
          <w:rFonts w:ascii="Times New Roman" w:hAnsi="Times New Roman" w:cs="Times New Roman"/>
        </w:rPr>
        <w:t xml:space="preserve">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zaman dan </w:t>
      </w:r>
      <w:proofErr w:type="spellStart"/>
      <w:r>
        <w:rPr>
          <w:rFonts w:ascii="Times New Roman" w:hAnsi="Times New Roman" w:cs="Times New Roman"/>
        </w:rPr>
        <w:t>kebutuhan</w:t>
      </w:r>
      <w:proofErr w:type="spellEnd"/>
      <w:r>
        <w:rPr>
          <w:rFonts w:ascii="Times New Roman" w:hAnsi="Times New Roman" w:cs="Times New Roman"/>
        </w:rPr>
        <w:t xml:space="preserve"> </w:t>
      </w:r>
      <w:proofErr w:type="spellStart"/>
      <w:r>
        <w:rPr>
          <w:rFonts w:ascii="Times New Roman" w:hAnsi="Times New Roman" w:cs="Times New Roman"/>
        </w:rPr>
        <w:t>penggunanya</w:t>
      </w:r>
      <w:proofErr w:type="spellEnd"/>
      <w:r>
        <w:rPr>
          <w:rFonts w:ascii="Times New Roman" w:hAnsi="Times New Roman" w:cs="Times New Roman"/>
        </w:rPr>
        <w:t xml:space="preserve">. </w:t>
      </w:r>
      <w:proofErr w:type="spellStart"/>
      <w:r>
        <w:rPr>
          <w:rFonts w:ascii="Times New Roman" w:hAnsi="Times New Roman" w:cs="Times New Roman"/>
        </w:rPr>
        <w:t>Padanan</w:t>
      </w:r>
      <w:proofErr w:type="spellEnd"/>
      <w:r>
        <w:rPr>
          <w:rFonts w:ascii="Times New Roman" w:hAnsi="Times New Roman" w:cs="Times New Roman"/>
        </w:rPr>
        <w:t xml:space="preserve"> Covid-19 </w:t>
      </w:r>
      <w:proofErr w:type="spellStart"/>
      <w:r>
        <w:rPr>
          <w:rFonts w:ascii="Times New Roman" w:hAnsi="Times New Roman" w:cs="Times New Roman"/>
        </w:rPr>
        <w:t>misalnya</w:t>
      </w:r>
      <w:proofErr w:type="spellEnd"/>
      <w:r>
        <w:rPr>
          <w:rFonts w:ascii="Times New Roman" w:hAnsi="Times New Roman" w:cs="Times New Roman"/>
        </w:rPr>
        <w:t xml:space="preserve"> </w:t>
      </w:r>
      <w:proofErr w:type="spellStart"/>
      <w:r>
        <w:rPr>
          <w:rFonts w:ascii="Times New Roman" w:hAnsi="Times New Roman" w:cs="Times New Roman"/>
        </w:rPr>
        <w:t>saja</w:t>
      </w:r>
      <w:proofErr w:type="spellEnd"/>
      <w:r>
        <w:rPr>
          <w:rFonts w:ascii="Times New Roman" w:hAnsi="Times New Roman" w:cs="Times New Roman"/>
        </w:rPr>
        <w:t xml:space="preserve"> </w:t>
      </w:r>
      <w:proofErr w:type="spellStart"/>
      <w:r>
        <w:rPr>
          <w:rFonts w:ascii="Times New Roman" w:hAnsi="Times New Roman" w:cs="Times New Roman"/>
        </w:rPr>
        <w:t>muncul</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dukungan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kemajuan</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Indonesia agar </w:t>
      </w:r>
      <w:proofErr w:type="spellStart"/>
      <w:r>
        <w:rPr>
          <w:rFonts w:ascii="Times New Roman" w:hAnsi="Times New Roman" w:cs="Times New Roman"/>
        </w:rPr>
        <w:t>diutamakan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praktik</w:t>
      </w:r>
      <w:proofErr w:type="spellEnd"/>
      <w:r>
        <w:rPr>
          <w:rFonts w:ascii="Times New Roman" w:hAnsi="Times New Roman" w:cs="Times New Roman"/>
        </w:rPr>
        <w:t xml:space="preserve"> </w:t>
      </w:r>
      <w:proofErr w:type="spellStart"/>
      <w:r>
        <w:rPr>
          <w:rFonts w:ascii="Times New Roman" w:hAnsi="Times New Roman" w:cs="Times New Roman"/>
        </w:rPr>
        <w:t>berbahasa</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w:t>
      </w:r>
      <w:r w:rsidRPr="00440BEE">
        <w:rPr>
          <w:rFonts w:ascii="Times New Roman" w:hAnsi="Times New Roman" w:cs="Times New Roman"/>
          <w:i/>
          <w:iCs/>
        </w:rPr>
        <w:t>coronavirus disease</w:t>
      </w:r>
      <w:r>
        <w:rPr>
          <w:rFonts w:ascii="Times New Roman" w:hAnsi="Times New Roman" w:cs="Times New Roman"/>
        </w:rPr>
        <w:t xml:space="preserve"> </w:t>
      </w:r>
      <w:proofErr w:type="spellStart"/>
      <w:r>
        <w:rPr>
          <w:rFonts w:ascii="Times New Roman" w:hAnsi="Times New Roman" w:cs="Times New Roman"/>
        </w:rPr>
        <w:t>misalnya</w:t>
      </w:r>
      <w:proofErr w:type="spellEnd"/>
      <w:r>
        <w:rPr>
          <w:rFonts w:ascii="Times New Roman" w:hAnsi="Times New Roman" w:cs="Times New Roman"/>
        </w:rPr>
        <w:t xml:space="preserve"> yang </w:t>
      </w:r>
      <w:proofErr w:type="spellStart"/>
      <w:r>
        <w:rPr>
          <w:rFonts w:ascii="Times New Roman" w:hAnsi="Times New Roman" w:cs="Times New Roman"/>
        </w:rPr>
        <w:t>dipadanankan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kata </w:t>
      </w:r>
      <w:proofErr w:type="spellStart"/>
      <w:r>
        <w:rPr>
          <w:rFonts w:ascii="Times New Roman" w:hAnsi="Times New Roman" w:cs="Times New Roman"/>
        </w:rPr>
        <w:t>penyakit</w:t>
      </w:r>
      <w:proofErr w:type="spellEnd"/>
      <w:r>
        <w:rPr>
          <w:rFonts w:ascii="Times New Roman" w:hAnsi="Times New Roman" w:cs="Times New Roman"/>
        </w:rPr>
        <w:t xml:space="preserve"> </w:t>
      </w:r>
      <w:proofErr w:type="spellStart"/>
      <w:r>
        <w:rPr>
          <w:rFonts w:ascii="Times New Roman" w:hAnsi="Times New Roman" w:cs="Times New Roman"/>
        </w:rPr>
        <w:t>koronavirus</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Pemadanan</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istilah</w:t>
      </w:r>
      <w:proofErr w:type="spellEnd"/>
      <w:r w:rsidR="0061320C">
        <w:rPr>
          <w:rFonts w:ascii="Times New Roman" w:hAnsi="Times New Roman" w:cs="Times New Roman"/>
        </w:rPr>
        <w:t xml:space="preserve"> yang </w:t>
      </w:r>
      <w:proofErr w:type="spellStart"/>
      <w:r w:rsidR="0061320C">
        <w:rPr>
          <w:rFonts w:ascii="Times New Roman" w:hAnsi="Times New Roman" w:cs="Times New Roman"/>
        </w:rPr>
        <w:t>benar</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dalam</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bahasa</w:t>
      </w:r>
      <w:proofErr w:type="spellEnd"/>
      <w:r w:rsidR="0061320C">
        <w:rPr>
          <w:rFonts w:ascii="Times New Roman" w:hAnsi="Times New Roman" w:cs="Times New Roman"/>
        </w:rPr>
        <w:t xml:space="preserve"> Indonesia </w:t>
      </w:r>
      <w:proofErr w:type="spellStart"/>
      <w:r w:rsidR="0061320C">
        <w:rPr>
          <w:rFonts w:ascii="Times New Roman" w:hAnsi="Times New Roman" w:cs="Times New Roman"/>
        </w:rPr>
        <w:t>dapat</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ditemukan</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melalui</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aplikasi</w:t>
      </w:r>
      <w:proofErr w:type="spellEnd"/>
      <w:r w:rsidR="0061320C">
        <w:rPr>
          <w:rFonts w:ascii="Times New Roman" w:hAnsi="Times New Roman" w:cs="Times New Roman"/>
        </w:rPr>
        <w:t xml:space="preserve"> SPAI, </w:t>
      </w:r>
      <w:proofErr w:type="spellStart"/>
      <w:r w:rsidR="0061320C">
        <w:rPr>
          <w:rFonts w:ascii="Times New Roman" w:hAnsi="Times New Roman" w:cs="Times New Roman"/>
        </w:rPr>
        <w:t>karena</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selama</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ini</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banyak</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beredar</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istilah</w:t>
      </w:r>
      <w:proofErr w:type="spellEnd"/>
      <w:r w:rsidR="0061320C">
        <w:rPr>
          <w:rFonts w:ascii="Times New Roman" w:hAnsi="Times New Roman" w:cs="Times New Roman"/>
        </w:rPr>
        <w:t xml:space="preserve"> di media </w:t>
      </w:r>
      <w:proofErr w:type="spellStart"/>
      <w:r w:rsidR="0061320C">
        <w:rPr>
          <w:rFonts w:ascii="Times New Roman" w:hAnsi="Times New Roman" w:cs="Times New Roman"/>
        </w:rPr>
        <w:t>sosial</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maupun</w:t>
      </w:r>
      <w:proofErr w:type="spellEnd"/>
      <w:r w:rsidR="0061320C">
        <w:rPr>
          <w:rFonts w:ascii="Times New Roman" w:hAnsi="Times New Roman" w:cs="Times New Roman"/>
        </w:rPr>
        <w:t xml:space="preserve"> media </w:t>
      </w:r>
      <w:proofErr w:type="spellStart"/>
      <w:r w:rsidR="0061320C">
        <w:rPr>
          <w:rFonts w:ascii="Times New Roman" w:hAnsi="Times New Roman" w:cs="Times New Roman"/>
        </w:rPr>
        <w:t>lainnya</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Walaupun</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sama-sama</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berfungsi</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sebagai</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kamus</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aplikasi</w:t>
      </w:r>
      <w:proofErr w:type="spellEnd"/>
      <w:r w:rsidR="0061320C">
        <w:rPr>
          <w:rFonts w:ascii="Times New Roman" w:hAnsi="Times New Roman" w:cs="Times New Roman"/>
        </w:rPr>
        <w:t xml:space="preserve"> SPAI </w:t>
      </w:r>
      <w:proofErr w:type="spellStart"/>
      <w:r w:rsidR="0061320C">
        <w:rPr>
          <w:rFonts w:ascii="Times New Roman" w:hAnsi="Times New Roman" w:cs="Times New Roman"/>
        </w:rPr>
        <w:t>berbeda</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dengan</w:t>
      </w:r>
      <w:proofErr w:type="spellEnd"/>
      <w:r w:rsidR="0061320C">
        <w:rPr>
          <w:rFonts w:ascii="Times New Roman" w:hAnsi="Times New Roman" w:cs="Times New Roman"/>
        </w:rPr>
        <w:t xml:space="preserve"> KBBI V luring </w:t>
      </w:r>
      <w:proofErr w:type="spellStart"/>
      <w:r w:rsidR="0061320C">
        <w:rPr>
          <w:rFonts w:ascii="Times New Roman" w:hAnsi="Times New Roman" w:cs="Times New Roman"/>
        </w:rPr>
        <w:t>atau</w:t>
      </w:r>
      <w:proofErr w:type="spellEnd"/>
      <w:r w:rsidR="0061320C">
        <w:rPr>
          <w:rFonts w:ascii="Times New Roman" w:hAnsi="Times New Roman" w:cs="Times New Roman"/>
        </w:rPr>
        <w:t xml:space="preserve"> daring. KBBI </w:t>
      </w:r>
      <w:proofErr w:type="spellStart"/>
      <w:r w:rsidR="0061320C">
        <w:rPr>
          <w:rFonts w:ascii="Times New Roman" w:hAnsi="Times New Roman" w:cs="Times New Roman"/>
        </w:rPr>
        <w:t>tidak</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menampilkan</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padanan</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istilah</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dalam</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bahasa</w:t>
      </w:r>
      <w:proofErr w:type="spellEnd"/>
      <w:r w:rsidR="0061320C">
        <w:rPr>
          <w:rFonts w:ascii="Times New Roman" w:hAnsi="Times New Roman" w:cs="Times New Roman"/>
        </w:rPr>
        <w:t xml:space="preserve"> Indonesia, </w:t>
      </w:r>
      <w:proofErr w:type="spellStart"/>
      <w:r w:rsidR="0061320C">
        <w:rPr>
          <w:rFonts w:ascii="Times New Roman" w:hAnsi="Times New Roman" w:cs="Times New Roman"/>
        </w:rPr>
        <w:t>melainkan</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definisi</w:t>
      </w:r>
      <w:proofErr w:type="spellEnd"/>
      <w:r w:rsidR="0061320C">
        <w:rPr>
          <w:rFonts w:ascii="Times New Roman" w:hAnsi="Times New Roman" w:cs="Times New Roman"/>
        </w:rPr>
        <w:t xml:space="preserve"> </w:t>
      </w:r>
      <w:proofErr w:type="spellStart"/>
      <w:r w:rsidR="0061320C">
        <w:rPr>
          <w:rFonts w:ascii="Times New Roman" w:hAnsi="Times New Roman" w:cs="Times New Roman"/>
        </w:rPr>
        <w:t>suatu</w:t>
      </w:r>
      <w:proofErr w:type="spellEnd"/>
      <w:r w:rsidR="0061320C">
        <w:rPr>
          <w:rFonts w:ascii="Times New Roman" w:hAnsi="Times New Roman" w:cs="Times New Roman"/>
        </w:rPr>
        <w:t xml:space="preserve"> kata</w:t>
      </w:r>
      <w:r w:rsidR="0058661A">
        <w:rPr>
          <w:rFonts w:ascii="Times New Roman" w:hAnsi="Times New Roman" w:cs="Times New Roman"/>
        </w:rPr>
        <w:t xml:space="preserve"> </w:t>
      </w:r>
      <w:r w:rsidR="0058661A">
        <w:rPr>
          <w:rFonts w:ascii="Times New Roman" w:hAnsi="Times New Roman" w:cs="Times New Roman"/>
        </w:rPr>
        <w:fldChar w:fldCharType="begin" w:fldLock="1"/>
      </w:r>
      <w:r w:rsidR="0058661A">
        <w:rPr>
          <w:rFonts w:ascii="Times New Roman" w:hAnsi="Times New Roman" w:cs="Times New Roman"/>
        </w:rPr>
        <w:instrText>ADDIN CSL_CITATION {"citationItems":[{"id":"ITEM-1","itemData":{"abstract":"pariwisata/pa·ri·wi·sa·ta/ n yang berhubungan dengan perjalanan untuk rekreasi; pelancongan; turisme;","author":[{"dropping-particle":"","family":"KBBI","given":"","non-dropping-particle":"","parse-names":false,"suffix":""}],"container-title":"Kemendikbud","id":"ITEM-1","issued":{"date-parts":[["2020"]]},"title":"Kamus Besar Bahasa Indonesia (KBBI) Kamus versi online/daring","type":"webpage"},"uris":["http://www.mendeley.com/documents/?uuid=e611d780-ba58-455a-b82f-e88d02289e96"]}],"mendeley":{"formattedCitation":"(KBBI, 2020)","plainTextFormattedCitation":"(KBBI, 2020)","previouslyFormattedCitation":"(KBBI, 2020)"},"properties":{"noteIndex":0},"schema":"https://github.com/citation-style-language/schema/raw/master/csl-citation.json"}</w:instrText>
      </w:r>
      <w:r w:rsidR="0058661A">
        <w:rPr>
          <w:rFonts w:ascii="Times New Roman" w:hAnsi="Times New Roman" w:cs="Times New Roman"/>
        </w:rPr>
        <w:fldChar w:fldCharType="separate"/>
      </w:r>
      <w:r w:rsidR="0058661A" w:rsidRPr="0058661A">
        <w:rPr>
          <w:rFonts w:ascii="Times New Roman" w:hAnsi="Times New Roman" w:cs="Times New Roman"/>
          <w:noProof/>
        </w:rPr>
        <w:t>(KBBI, 2020)</w:t>
      </w:r>
      <w:r w:rsidR="0058661A">
        <w:rPr>
          <w:rFonts w:ascii="Times New Roman" w:hAnsi="Times New Roman" w:cs="Times New Roman"/>
        </w:rPr>
        <w:fldChar w:fldCharType="end"/>
      </w:r>
      <w:r w:rsidR="0061320C">
        <w:rPr>
          <w:rFonts w:ascii="Times New Roman" w:hAnsi="Times New Roman" w:cs="Times New Roman"/>
        </w:rPr>
        <w:t xml:space="preserve">. </w:t>
      </w:r>
      <w:proofErr w:type="spellStart"/>
      <w:r w:rsidR="0061320C">
        <w:rPr>
          <w:rFonts w:ascii="Times New Roman" w:hAnsi="Times New Roman" w:cs="Times New Roman"/>
        </w:rPr>
        <w:t>Sebaliknya</w:t>
      </w:r>
      <w:proofErr w:type="spellEnd"/>
      <w:r w:rsidR="0061320C">
        <w:rPr>
          <w:rFonts w:ascii="Times New Roman" w:hAnsi="Times New Roman" w:cs="Times New Roman"/>
        </w:rPr>
        <w:t xml:space="preserve">, di </w:t>
      </w:r>
      <w:proofErr w:type="spellStart"/>
      <w:r w:rsidR="0061320C">
        <w:rPr>
          <w:rFonts w:ascii="Times New Roman" w:hAnsi="Times New Roman" w:cs="Times New Roman"/>
        </w:rPr>
        <w:t>dalam</w:t>
      </w:r>
      <w:proofErr w:type="spellEnd"/>
      <w:r w:rsidR="0061320C">
        <w:rPr>
          <w:rFonts w:ascii="Times New Roman" w:hAnsi="Times New Roman" w:cs="Times New Roman"/>
        </w:rPr>
        <w:t xml:space="preserve"> </w:t>
      </w:r>
      <w:r w:rsidR="007C072E">
        <w:rPr>
          <w:rFonts w:ascii="Times New Roman" w:hAnsi="Times New Roman" w:cs="Times New Roman"/>
        </w:rPr>
        <w:t xml:space="preserve">SPAI </w:t>
      </w:r>
      <w:proofErr w:type="spellStart"/>
      <w:r w:rsidR="007C072E">
        <w:rPr>
          <w:rFonts w:ascii="Times New Roman" w:hAnsi="Times New Roman" w:cs="Times New Roman"/>
        </w:rPr>
        <w:t>pembaca</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dapat</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memasukkan</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lastRenderedPageBreak/>
        <w:t>kosakata</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berbahasa</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asing</w:t>
      </w:r>
      <w:proofErr w:type="spellEnd"/>
      <w:r w:rsidR="007C072E">
        <w:rPr>
          <w:rFonts w:ascii="Times New Roman" w:hAnsi="Times New Roman" w:cs="Times New Roman"/>
        </w:rPr>
        <w:t xml:space="preserve"> dan </w:t>
      </w:r>
      <w:proofErr w:type="spellStart"/>
      <w:r w:rsidR="007C072E">
        <w:rPr>
          <w:rFonts w:ascii="Times New Roman" w:hAnsi="Times New Roman" w:cs="Times New Roman"/>
        </w:rPr>
        <w:t>muncul</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padanan</w:t>
      </w:r>
      <w:proofErr w:type="spellEnd"/>
      <w:r w:rsidR="007C072E">
        <w:rPr>
          <w:rFonts w:ascii="Times New Roman" w:hAnsi="Times New Roman" w:cs="Times New Roman"/>
        </w:rPr>
        <w:t xml:space="preserve"> kata yang </w:t>
      </w:r>
      <w:proofErr w:type="spellStart"/>
      <w:r w:rsidR="007C072E">
        <w:rPr>
          <w:rFonts w:ascii="Times New Roman" w:hAnsi="Times New Roman" w:cs="Times New Roman"/>
        </w:rPr>
        <w:t>lazim</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digunakan</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Selain</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itu</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kosakata</w:t>
      </w:r>
      <w:proofErr w:type="spellEnd"/>
      <w:r w:rsidR="007C072E">
        <w:rPr>
          <w:rFonts w:ascii="Times New Roman" w:hAnsi="Times New Roman" w:cs="Times New Roman"/>
        </w:rPr>
        <w:t xml:space="preserve"> yang </w:t>
      </w:r>
      <w:proofErr w:type="spellStart"/>
      <w:r w:rsidR="007C072E">
        <w:rPr>
          <w:rFonts w:ascii="Times New Roman" w:hAnsi="Times New Roman" w:cs="Times New Roman"/>
        </w:rPr>
        <w:t>dimunculkan</w:t>
      </w:r>
      <w:proofErr w:type="spellEnd"/>
      <w:r w:rsidR="007C072E">
        <w:rPr>
          <w:rFonts w:ascii="Times New Roman" w:hAnsi="Times New Roman" w:cs="Times New Roman"/>
        </w:rPr>
        <w:t xml:space="preserve"> pun </w:t>
      </w:r>
      <w:proofErr w:type="spellStart"/>
      <w:r w:rsidR="007C072E">
        <w:rPr>
          <w:rFonts w:ascii="Times New Roman" w:hAnsi="Times New Roman" w:cs="Times New Roman"/>
        </w:rPr>
        <w:t>diklasifikasikan</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berdasarkan</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ranah</w:t>
      </w:r>
      <w:proofErr w:type="spellEnd"/>
      <w:r w:rsidR="007C072E">
        <w:rPr>
          <w:rFonts w:ascii="Times New Roman" w:hAnsi="Times New Roman" w:cs="Times New Roman"/>
        </w:rPr>
        <w:t xml:space="preserve"> </w:t>
      </w:r>
      <w:proofErr w:type="spellStart"/>
      <w:r w:rsidR="007C072E">
        <w:rPr>
          <w:rFonts w:ascii="Times New Roman" w:hAnsi="Times New Roman" w:cs="Times New Roman"/>
        </w:rPr>
        <w:t>istilahnya</w:t>
      </w:r>
      <w:proofErr w:type="spellEnd"/>
      <w:r w:rsidR="007C072E">
        <w:rPr>
          <w:rFonts w:ascii="Times New Roman" w:hAnsi="Times New Roman" w:cs="Times New Roman"/>
        </w:rPr>
        <w:t xml:space="preserve"> masing-masing.</w:t>
      </w:r>
    </w:p>
    <w:p w14:paraId="2CD7DA3B" w14:textId="0FF573C2" w:rsidR="00440BEE" w:rsidRDefault="00440BEE" w:rsidP="00CA2208">
      <w:pPr>
        <w:spacing w:after="0" w:line="276" w:lineRule="auto"/>
        <w:ind w:firstLine="567"/>
        <w:jc w:val="both"/>
        <w:rPr>
          <w:rFonts w:ascii="Times New Roman" w:hAnsi="Times New Roman" w:cs="Times New Roman"/>
        </w:rPr>
      </w:pPr>
      <w:r>
        <w:rPr>
          <w:noProof/>
        </w:rPr>
        <w:drawing>
          <wp:inline distT="0" distB="0" distL="0" distR="0" wp14:anchorId="4D9C2DCB" wp14:editId="37856127">
            <wp:extent cx="5095875" cy="2162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32" t="16847" r="11433" b="16059"/>
                    <a:stretch/>
                  </pic:blipFill>
                  <pic:spPr bwMode="auto">
                    <a:xfrm>
                      <a:off x="0" y="0"/>
                      <a:ext cx="5095875" cy="2162175"/>
                    </a:xfrm>
                    <a:prstGeom prst="rect">
                      <a:avLst/>
                    </a:prstGeom>
                    <a:ln>
                      <a:noFill/>
                    </a:ln>
                    <a:extLst>
                      <a:ext uri="{53640926-AAD7-44D8-BBD7-CCE9431645EC}">
                        <a14:shadowObscured xmlns:a14="http://schemas.microsoft.com/office/drawing/2010/main"/>
                      </a:ext>
                    </a:extLst>
                  </pic:spPr>
                </pic:pic>
              </a:graphicData>
            </a:graphic>
          </wp:inline>
        </w:drawing>
      </w:r>
    </w:p>
    <w:p w14:paraId="5666A3BB" w14:textId="56051DA9" w:rsidR="00F22AA0" w:rsidRPr="00F22AA0" w:rsidRDefault="00F22AA0" w:rsidP="00F22AA0">
      <w:pPr>
        <w:spacing w:after="0" w:line="276" w:lineRule="auto"/>
        <w:ind w:firstLine="567"/>
        <w:jc w:val="center"/>
        <w:rPr>
          <w:rFonts w:ascii="Times New Roman" w:hAnsi="Times New Roman" w:cs="Times New Roman"/>
          <w:b/>
          <w:bCs/>
        </w:rPr>
      </w:pPr>
      <w:r w:rsidRPr="00F22AA0">
        <w:rPr>
          <w:rFonts w:ascii="Times New Roman" w:hAnsi="Times New Roman" w:cs="Times New Roman"/>
          <w:b/>
          <w:bCs/>
        </w:rPr>
        <w:t xml:space="preserve">Gambar 2. Fitur </w:t>
      </w:r>
      <w:proofErr w:type="spellStart"/>
      <w:r w:rsidRPr="00F22AA0">
        <w:rPr>
          <w:rFonts w:ascii="Times New Roman" w:hAnsi="Times New Roman" w:cs="Times New Roman"/>
          <w:b/>
          <w:bCs/>
        </w:rPr>
        <w:t>Pencarian</w:t>
      </w:r>
      <w:proofErr w:type="spellEnd"/>
      <w:r w:rsidRPr="00F22AA0">
        <w:rPr>
          <w:rFonts w:ascii="Times New Roman" w:hAnsi="Times New Roman" w:cs="Times New Roman"/>
          <w:b/>
          <w:bCs/>
        </w:rPr>
        <w:t xml:space="preserve"> </w:t>
      </w:r>
      <w:proofErr w:type="spellStart"/>
      <w:r w:rsidRPr="00F22AA0">
        <w:rPr>
          <w:rFonts w:ascii="Times New Roman" w:hAnsi="Times New Roman" w:cs="Times New Roman"/>
          <w:b/>
          <w:bCs/>
        </w:rPr>
        <w:t>Aplikasi</w:t>
      </w:r>
      <w:proofErr w:type="spellEnd"/>
      <w:r w:rsidRPr="00F22AA0">
        <w:rPr>
          <w:rFonts w:ascii="Times New Roman" w:hAnsi="Times New Roman" w:cs="Times New Roman"/>
          <w:b/>
          <w:bCs/>
        </w:rPr>
        <w:t xml:space="preserve"> SPAI</w:t>
      </w:r>
    </w:p>
    <w:p w14:paraId="1EAEB5AD" w14:textId="194A5506" w:rsidR="006678F5" w:rsidRDefault="00506473" w:rsidP="00506473">
      <w:pPr>
        <w:spacing w:after="0" w:line="276" w:lineRule="auto"/>
        <w:ind w:firstLine="567"/>
        <w:jc w:val="both"/>
        <w:rPr>
          <w:rFonts w:ascii="Times New Roman" w:hAnsi="Times New Roman" w:cs="Times New Roman"/>
        </w:rPr>
      </w:pPr>
      <w:r>
        <w:rPr>
          <w:rFonts w:ascii="Times New Roman" w:hAnsi="Times New Roman" w:cs="Times New Roman"/>
        </w:rPr>
        <w:t xml:space="preserve">Di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contoh</w:t>
      </w:r>
      <w:proofErr w:type="spellEnd"/>
      <w:r>
        <w:rPr>
          <w:rFonts w:ascii="Times New Roman" w:hAnsi="Times New Roman" w:cs="Times New Roman"/>
        </w:rPr>
        <w:t xml:space="preserve"> </w:t>
      </w:r>
      <w:proofErr w:type="spellStart"/>
      <w:r>
        <w:rPr>
          <w:rFonts w:ascii="Times New Roman" w:hAnsi="Times New Roman" w:cs="Times New Roman"/>
        </w:rPr>
        <w:t>pencarian</w:t>
      </w:r>
      <w:proofErr w:type="spellEnd"/>
      <w:r>
        <w:rPr>
          <w:rFonts w:ascii="Times New Roman" w:hAnsi="Times New Roman" w:cs="Times New Roman"/>
        </w:rPr>
        <w:t xml:space="preserve"> </w:t>
      </w:r>
      <w:proofErr w:type="spellStart"/>
      <w:r>
        <w:rPr>
          <w:rFonts w:ascii="Times New Roman" w:hAnsi="Times New Roman" w:cs="Times New Roman"/>
        </w:rPr>
        <w:t>kosakata</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SPAI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memanfaatkan</w:t>
      </w:r>
      <w:proofErr w:type="spellEnd"/>
      <w:r>
        <w:rPr>
          <w:rFonts w:ascii="Times New Roman" w:hAnsi="Times New Roman" w:cs="Times New Roman"/>
        </w:rPr>
        <w:t xml:space="preserve"> </w:t>
      </w:r>
      <w:proofErr w:type="spellStart"/>
      <w:r>
        <w:rPr>
          <w:rFonts w:ascii="Times New Roman" w:hAnsi="Times New Roman" w:cs="Times New Roman"/>
        </w:rPr>
        <w:t>fitur</w:t>
      </w:r>
      <w:proofErr w:type="spellEnd"/>
      <w:r>
        <w:rPr>
          <w:rFonts w:ascii="Times New Roman" w:hAnsi="Times New Roman" w:cs="Times New Roman"/>
        </w:rPr>
        <w:t xml:space="preserve"> </w:t>
      </w:r>
      <w:proofErr w:type="spellStart"/>
      <w:r>
        <w:rPr>
          <w:rFonts w:ascii="Times New Roman" w:hAnsi="Times New Roman" w:cs="Times New Roman"/>
        </w:rPr>
        <w:t>padanan</w:t>
      </w:r>
      <w:proofErr w:type="spellEnd"/>
      <w:r>
        <w:rPr>
          <w:rFonts w:ascii="Times New Roman" w:hAnsi="Times New Roman" w:cs="Times New Roman"/>
        </w:rPr>
        <w:t xml:space="preserve"> covid-19. Kata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muncul</w:t>
      </w:r>
      <w:proofErr w:type="spellEnd"/>
      <w:r>
        <w:rPr>
          <w:rFonts w:ascii="Times New Roman" w:hAnsi="Times New Roman" w:cs="Times New Roman"/>
        </w:rPr>
        <w:t xml:space="preserve"> </w:t>
      </w:r>
      <w:proofErr w:type="spellStart"/>
      <w:r>
        <w:rPr>
          <w:rFonts w:ascii="Times New Roman" w:hAnsi="Times New Roman" w:cs="Times New Roman"/>
        </w:rPr>
        <w:t>padanan</w:t>
      </w:r>
      <w:proofErr w:type="spellEnd"/>
      <w:r>
        <w:rPr>
          <w:rFonts w:ascii="Times New Roman" w:hAnsi="Times New Roman" w:cs="Times New Roman"/>
        </w:rPr>
        <w:t xml:space="preserve"> </w:t>
      </w:r>
      <w:proofErr w:type="spellStart"/>
      <w:r>
        <w:rPr>
          <w:rFonts w:ascii="Times New Roman" w:hAnsi="Times New Roman" w:cs="Times New Roman"/>
        </w:rPr>
        <w:t>kosakatanya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Indonesia dan </w:t>
      </w:r>
      <w:proofErr w:type="spellStart"/>
      <w:r>
        <w:rPr>
          <w:rFonts w:ascii="Times New Roman" w:hAnsi="Times New Roman" w:cs="Times New Roman"/>
        </w:rPr>
        <w:t>klasifikasi</w:t>
      </w:r>
      <w:proofErr w:type="spellEnd"/>
      <w:r>
        <w:rPr>
          <w:rFonts w:ascii="Times New Roman" w:hAnsi="Times New Roman" w:cs="Times New Roman"/>
        </w:rPr>
        <w:t xml:space="preserve"> </w:t>
      </w:r>
      <w:proofErr w:type="spellStart"/>
      <w:r>
        <w:rPr>
          <w:rFonts w:ascii="Times New Roman" w:hAnsi="Times New Roman" w:cs="Times New Roman"/>
        </w:rPr>
        <w:t>ranahnya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pencarian</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SPAI. Fitur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tentu</w:t>
      </w:r>
      <w:proofErr w:type="spellEnd"/>
      <w:r>
        <w:rPr>
          <w:rFonts w:ascii="Times New Roman" w:hAnsi="Times New Roman" w:cs="Times New Roman"/>
        </w:rPr>
        <w:t xml:space="preserve"> </w:t>
      </w:r>
      <w:proofErr w:type="spellStart"/>
      <w:r>
        <w:rPr>
          <w:rFonts w:ascii="Times New Roman" w:hAnsi="Times New Roman" w:cs="Times New Roman"/>
        </w:rPr>
        <w:t>saja</w:t>
      </w:r>
      <w:proofErr w:type="spellEnd"/>
      <w:r>
        <w:rPr>
          <w:rFonts w:ascii="Times New Roman" w:hAnsi="Times New Roman" w:cs="Times New Roman"/>
        </w:rPr>
        <w:t xml:space="preserve"> </w:t>
      </w:r>
      <w:proofErr w:type="spellStart"/>
      <w:r>
        <w:rPr>
          <w:rFonts w:ascii="Times New Roman" w:hAnsi="Times New Roman" w:cs="Times New Roman"/>
        </w:rPr>
        <w:t>memudahkan</w:t>
      </w:r>
      <w:proofErr w:type="spellEnd"/>
      <w:r>
        <w:rPr>
          <w:rFonts w:ascii="Times New Roman" w:hAnsi="Times New Roman" w:cs="Times New Roman"/>
        </w:rPr>
        <w:t xml:space="preserve"> </w:t>
      </w:r>
      <w:proofErr w:type="spellStart"/>
      <w:r>
        <w:rPr>
          <w:rFonts w:ascii="Times New Roman" w:hAnsi="Times New Roman" w:cs="Times New Roman"/>
        </w:rPr>
        <w:t>pemelajar</w:t>
      </w:r>
      <w:proofErr w:type="spellEnd"/>
      <w:r>
        <w:rPr>
          <w:rFonts w:ascii="Times New Roman" w:hAnsi="Times New Roman" w:cs="Times New Roman"/>
        </w:rPr>
        <w:t xml:space="preserve"> BIPA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mengelompokkan</w:t>
      </w:r>
      <w:proofErr w:type="spellEnd"/>
      <w:r>
        <w:rPr>
          <w:rFonts w:ascii="Times New Roman" w:hAnsi="Times New Roman" w:cs="Times New Roman"/>
        </w:rPr>
        <w:t xml:space="preserve"> </w:t>
      </w:r>
      <w:proofErr w:type="spellStart"/>
      <w:r>
        <w:rPr>
          <w:rFonts w:ascii="Times New Roman" w:hAnsi="Times New Roman" w:cs="Times New Roman"/>
        </w:rPr>
        <w:t>temuan</w:t>
      </w:r>
      <w:proofErr w:type="spellEnd"/>
      <w:r>
        <w:rPr>
          <w:rFonts w:ascii="Times New Roman" w:hAnsi="Times New Roman" w:cs="Times New Roman"/>
        </w:rPr>
        <w:t xml:space="preserve"> kata yang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temukan</w:t>
      </w:r>
      <w:proofErr w:type="spellEnd"/>
      <w:r>
        <w:rPr>
          <w:rFonts w:ascii="Times New Roman" w:hAnsi="Times New Roman" w:cs="Times New Roman"/>
        </w:rPr>
        <w:t xml:space="preserve">.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pun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kata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Pr>
          <w:rFonts w:ascii="Times New Roman" w:hAnsi="Times New Roman" w:cs="Times New Roman"/>
        </w:rPr>
        <w:t>berapa</w:t>
      </w:r>
      <w:proofErr w:type="spellEnd"/>
      <w:r>
        <w:rPr>
          <w:rFonts w:ascii="Times New Roman" w:hAnsi="Times New Roman" w:cs="Times New Roman"/>
        </w:rPr>
        <w:t xml:space="preserve"> kali oleh </w:t>
      </w:r>
      <w:proofErr w:type="spellStart"/>
      <w:r>
        <w:rPr>
          <w:rFonts w:ascii="Times New Roman" w:hAnsi="Times New Roman" w:cs="Times New Roman"/>
        </w:rPr>
        <w:t>pencari</w:t>
      </w:r>
      <w:proofErr w:type="spellEnd"/>
      <w:r>
        <w:rPr>
          <w:rFonts w:ascii="Times New Roman" w:hAnsi="Times New Roman" w:cs="Times New Roman"/>
        </w:rPr>
        <w:t xml:space="preserve"> </w:t>
      </w:r>
      <w:proofErr w:type="spellStart"/>
      <w:r>
        <w:rPr>
          <w:rFonts w:ascii="Times New Roman" w:hAnsi="Times New Roman" w:cs="Times New Roman"/>
        </w:rPr>
        <w:t>padanan</w:t>
      </w:r>
      <w:proofErr w:type="spellEnd"/>
      <w:r>
        <w:rPr>
          <w:rFonts w:ascii="Times New Roman" w:hAnsi="Times New Roman" w:cs="Times New Roman"/>
        </w:rPr>
        <w:t xml:space="preserve"> </w:t>
      </w:r>
      <w:proofErr w:type="spellStart"/>
      <w:r>
        <w:rPr>
          <w:rFonts w:ascii="Times New Roman" w:hAnsi="Times New Roman" w:cs="Times New Roman"/>
        </w:rPr>
        <w:t>istilah</w:t>
      </w:r>
      <w:proofErr w:type="spellEnd"/>
      <w:r>
        <w:rPr>
          <w:rFonts w:ascii="Times New Roman" w:hAnsi="Times New Roman" w:cs="Times New Roman"/>
        </w:rPr>
        <w:t xml:space="preserve">. </w:t>
      </w:r>
      <w:proofErr w:type="spellStart"/>
      <w:r>
        <w:rPr>
          <w:rFonts w:ascii="Times New Roman" w:hAnsi="Times New Roman" w:cs="Times New Roman"/>
        </w:rPr>
        <w:t>Kamus</w:t>
      </w:r>
      <w:proofErr w:type="spellEnd"/>
      <w:r>
        <w:rPr>
          <w:rFonts w:ascii="Times New Roman" w:hAnsi="Times New Roman" w:cs="Times New Roman"/>
        </w:rPr>
        <w:t xml:space="preserve"> SPAI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tentu</w:t>
      </w:r>
      <w:proofErr w:type="spellEnd"/>
      <w:r>
        <w:rPr>
          <w:rFonts w:ascii="Times New Roman" w:hAnsi="Times New Roman" w:cs="Times New Roman"/>
        </w:rPr>
        <w:t xml:space="preserve"> </w:t>
      </w:r>
      <w:proofErr w:type="spellStart"/>
      <w:r>
        <w:rPr>
          <w:rFonts w:ascii="Times New Roman" w:hAnsi="Times New Roman" w:cs="Times New Roman"/>
        </w:rPr>
        <w:t>saja</w:t>
      </w:r>
      <w:proofErr w:type="spellEnd"/>
      <w:r>
        <w:rPr>
          <w:rFonts w:ascii="Times New Roman" w:hAnsi="Times New Roman" w:cs="Times New Roman"/>
        </w:rPr>
        <w:t xml:space="preserv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bermanfaat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pemelajar</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yang </w:t>
      </w:r>
      <w:proofErr w:type="spellStart"/>
      <w:r>
        <w:rPr>
          <w:rFonts w:ascii="Times New Roman" w:hAnsi="Times New Roman" w:cs="Times New Roman"/>
        </w:rPr>
        <w:t>masih</w:t>
      </w:r>
      <w:proofErr w:type="spellEnd"/>
      <w:r>
        <w:rPr>
          <w:rFonts w:ascii="Times New Roman" w:hAnsi="Times New Roman" w:cs="Times New Roman"/>
        </w:rPr>
        <w:t xml:space="preserve"> </w:t>
      </w:r>
      <w:proofErr w:type="spellStart"/>
      <w:r>
        <w:rPr>
          <w:rFonts w:ascii="Times New Roman" w:hAnsi="Times New Roman" w:cs="Times New Roman"/>
        </w:rPr>
        <w:t>masuk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Pr>
          <w:rFonts w:ascii="Times New Roman" w:hAnsi="Times New Roman" w:cs="Times New Roman"/>
        </w:rPr>
        <w:t>dasar</w:t>
      </w:r>
      <w:proofErr w:type="spellEnd"/>
      <w:r>
        <w:rPr>
          <w:rFonts w:ascii="Times New Roman" w:hAnsi="Times New Roman" w:cs="Times New Roman"/>
        </w:rPr>
        <w:t>.</w:t>
      </w:r>
    </w:p>
    <w:p w14:paraId="53AC8A9D" w14:textId="1D4E9529" w:rsidR="00506473" w:rsidRDefault="00506473" w:rsidP="00506473">
      <w:pPr>
        <w:spacing w:after="0" w:line="276" w:lineRule="auto"/>
        <w:ind w:firstLine="567"/>
        <w:jc w:val="both"/>
        <w:rPr>
          <w:rFonts w:ascii="Times New Roman" w:hAnsi="Times New Roman" w:cs="Times New Roman"/>
        </w:rPr>
      </w:pPr>
    </w:p>
    <w:p w14:paraId="6ABCFD7D" w14:textId="7345F9D6" w:rsidR="00506473" w:rsidRPr="00272C3C" w:rsidRDefault="00506473" w:rsidP="00506473">
      <w:pPr>
        <w:spacing w:after="0" w:line="276" w:lineRule="auto"/>
        <w:ind w:firstLine="567"/>
        <w:jc w:val="both"/>
        <w:rPr>
          <w:rFonts w:ascii="Times New Roman" w:hAnsi="Times New Roman" w:cs="Times New Roman"/>
          <w:b/>
          <w:bCs/>
        </w:rPr>
      </w:pPr>
      <w:r w:rsidRPr="00272C3C">
        <w:rPr>
          <w:rFonts w:ascii="Times New Roman" w:hAnsi="Times New Roman" w:cs="Times New Roman"/>
          <w:b/>
          <w:bCs/>
        </w:rPr>
        <w:t>BIPA</w:t>
      </w:r>
    </w:p>
    <w:p w14:paraId="5E8E89F1" w14:textId="304C3BD4" w:rsidR="00506473" w:rsidRDefault="00506473" w:rsidP="00506473">
      <w:pPr>
        <w:spacing w:after="0" w:line="276" w:lineRule="auto"/>
        <w:ind w:firstLine="567"/>
        <w:jc w:val="both"/>
        <w:rPr>
          <w:rFonts w:ascii="Times New Roman" w:hAnsi="Times New Roman" w:cs="Times New Roman"/>
        </w:rPr>
      </w:pPr>
      <w:r>
        <w:rPr>
          <w:rFonts w:ascii="Times New Roman" w:hAnsi="Times New Roman" w:cs="Times New Roman"/>
        </w:rPr>
        <w:t xml:space="preserve">UIN </w:t>
      </w:r>
      <w:proofErr w:type="spellStart"/>
      <w:r>
        <w:rPr>
          <w:rFonts w:ascii="Times New Roman" w:hAnsi="Times New Roman" w:cs="Times New Roman"/>
        </w:rPr>
        <w:t>Syarif</w:t>
      </w:r>
      <w:proofErr w:type="spellEnd"/>
      <w:r>
        <w:rPr>
          <w:rFonts w:ascii="Times New Roman" w:hAnsi="Times New Roman" w:cs="Times New Roman"/>
        </w:rPr>
        <w:t xml:space="preserve"> </w:t>
      </w:r>
      <w:proofErr w:type="spellStart"/>
      <w:r>
        <w:rPr>
          <w:rFonts w:ascii="Times New Roman" w:hAnsi="Times New Roman" w:cs="Times New Roman"/>
        </w:rPr>
        <w:t>Hidayatullah</w:t>
      </w:r>
      <w:proofErr w:type="spellEnd"/>
      <w:r>
        <w:rPr>
          <w:rFonts w:ascii="Times New Roman" w:hAnsi="Times New Roman" w:cs="Times New Roman"/>
        </w:rPr>
        <w:t xml:space="preserve"> Jakarta </w:t>
      </w:r>
      <w:proofErr w:type="spellStart"/>
      <w:r>
        <w:rPr>
          <w:rFonts w:ascii="Times New Roman" w:hAnsi="Times New Roman" w:cs="Times New Roman"/>
        </w:rPr>
        <w:t>merupakan</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PTKIN yang </w:t>
      </w:r>
      <w:proofErr w:type="spellStart"/>
      <w:r>
        <w:rPr>
          <w:rFonts w:ascii="Times New Roman" w:hAnsi="Times New Roman" w:cs="Times New Roman"/>
        </w:rPr>
        <w:t>menerima</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Pr>
          <w:rFonts w:ascii="Times New Roman" w:hAnsi="Times New Roman" w:cs="Times New Roman"/>
        </w:rPr>
        <w:t>asing</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untuk</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mengikuti</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perkuliahan</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seperti</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mahasiswa</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lainnya</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Selain</w:t>
      </w:r>
      <w:proofErr w:type="spellEnd"/>
      <w:r w:rsidR="00272C3C">
        <w:rPr>
          <w:rFonts w:ascii="Times New Roman" w:hAnsi="Times New Roman" w:cs="Times New Roman"/>
        </w:rPr>
        <w:t xml:space="preserve"> UIN </w:t>
      </w:r>
      <w:proofErr w:type="spellStart"/>
      <w:r w:rsidR="00272C3C">
        <w:rPr>
          <w:rFonts w:ascii="Times New Roman" w:hAnsi="Times New Roman" w:cs="Times New Roman"/>
        </w:rPr>
        <w:t>Syarif</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Hidayatullah</w:t>
      </w:r>
      <w:proofErr w:type="spellEnd"/>
      <w:r w:rsidR="00272C3C">
        <w:rPr>
          <w:rFonts w:ascii="Times New Roman" w:hAnsi="Times New Roman" w:cs="Times New Roman"/>
        </w:rPr>
        <w:t xml:space="preserve"> Jakarta, </w:t>
      </w:r>
      <w:proofErr w:type="spellStart"/>
      <w:r w:rsidR="00272C3C">
        <w:rPr>
          <w:rFonts w:ascii="Times New Roman" w:hAnsi="Times New Roman" w:cs="Times New Roman"/>
        </w:rPr>
        <w:t>ada</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beberapa</w:t>
      </w:r>
      <w:proofErr w:type="spellEnd"/>
      <w:r w:rsidR="00272C3C">
        <w:rPr>
          <w:rFonts w:ascii="Times New Roman" w:hAnsi="Times New Roman" w:cs="Times New Roman"/>
        </w:rPr>
        <w:t xml:space="preserve"> PTKIN yang </w:t>
      </w:r>
      <w:proofErr w:type="spellStart"/>
      <w:r w:rsidR="00272C3C">
        <w:rPr>
          <w:rFonts w:ascii="Times New Roman" w:hAnsi="Times New Roman" w:cs="Times New Roman"/>
        </w:rPr>
        <w:t>menerima</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mahasiwa</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asing</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yaitu</w:t>
      </w:r>
      <w:proofErr w:type="spellEnd"/>
      <w:r w:rsidR="00272C3C">
        <w:rPr>
          <w:rFonts w:ascii="Times New Roman" w:hAnsi="Times New Roman" w:cs="Times New Roman"/>
        </w:rPr>
        <w:t xml:space="preserve"> IAIN Surakarta, IAIN </w:t>
      </w:r>
      <w:proofErr w:type="spellStart"/>
      <w:r w:rsidR="00272C3C">
        <w:rPr>
          <w:rFonts w:ascii="Times New Roman" w:hAnsi="Times New Roman" w:cs="Times New Roman"/>
        </w:rPr>
        <w:t>Syekh</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Nurjati</w:t>
      </w:r>
      <w:proofErr w:type="spellEnd"/>
      <w:r w:rsidR="00272C3C">
        <w:rPr>
          <w:rFonts w:ascii="Times New Roman" w:hAnsi="Times New Roman" w:cs="Times New Roman"/>
        </w:rPr>
        <w:t xml:space="preserve"> Cirebon, UIN </w:t>
      </w:r>
      <w:proofErr w:type="spellStart"/>
      <w:r w:rsidR="00272C3C">
        <w:rPr>
          <w:rFonts w:ascii="Times New Roman" w:hAnsi="Times New Roman" w:cs="Times New Roman"/>
        </w:rPr>
        <w:t>Sunan</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Kalijaga</w:t>
      </w:r>
      <w:proofErr w:type="spellEnd"/>
      <w:r w:rsidR="00272C3C">
        <w:rPr>
          <w:rFonts w:ascii="Times New Roman" w:hAnsi="Times New Roman" w:cs="Times New Roman"/>
        </w:rPr>
        <w:t xml:space="preserve">, Jogjakarta dan </w:t>
      </w:r>
      <w:proofErr w:type="spellStart"/>
      <w:r w:rsidR="00272C3C">
        <w:rPr>
          <w:rFonts w:ascii="Times New Roman" w:hAnsi="Times New Roman" w:cs="Times New Roman"/>
        </w:rPr>
        <w:t>beberapa</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kampus</w:t>
      </w:r>
      <w:proofErr w:type="spellEnd"/>
      <w:r w:rsidR="00272C3C">
        <w:rPr>
          <w:rFonts w:ascii="Times New Roman" w:hAnsi="Times New Roman" w:cs="Times New Roman"/>
        </w:rPr>
        <w:t xml:space="preserve"> di </w:t>
      </w:r>
      <w:proofErr w:type="spellStart"/>
      <w:r w:rsidR="00272C3C">
        <w:rPr>
          <w:rFonts w:ascii="Times New Roman" w:hAnsi="Times New Roman" w:cs="Times New Roman"/>
        </w:rPr>
        <w:t>bawah</w:t>
      </w:r>
      <w:proofErr w:type="spellEnd"/>
      <w:r w:rsidR="00272C3C">
        <w:rPr>
          <w:rFonts w:ascii="Times New Roman" w:hAnsi="Times New Roman" w:cs="Times New Roman"/>
        </w:rPr>
        <w:t xml:space="preserve"> PTKIN </w:t>
      </w:r>
      <w:proofErr w:type="spellStart"/>
      <w:r w:rsidR="00272C3C">
        <w:rPr>
          <w:rFonts w:ascii="Times New Roman" w:hAnsi="Times New Roman" w:cs="Times New Roman"/>
        </w:rPr>
        <w:t>lainnya</w:t>
      </w:r>
      <w:proofErr w:type="spellEnd"/>
      <w:r w:rsidR="00272C3C">
        <w:rPr>
          <w:rFonts w:ascii="Times New Roman" w:hAnsi="Times New Roman" w:cs="Times New Roman"/>
        </w:rPr>
        <w:t xml:space="preserve">. Di UIN </w:t>
      </w:r>
      <w:proofErr w:type="spellStart"/>
      <w:r w:rsidR="00272C3C">
        <w:rPr>
          <w:rFonts w:ascii="Times New Roman" w:hAnsi="Times New Roman" w:cs="Times New Roman"/>
        </w:rPr>
        <w:t>Syarif</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Hidayatullah</w:t>
      </w:r>
      <w:proofErr w:type="spellEnd"/>
      <w:r w:rsidR="00272C3C">
        <w:rPr>
          <w:rFonts w:ascii="Times New Roman" w:hAnsi="Times New Roman" w:cs="Times New Roman"/>
        </w:rPr>
        <w:t xml:space="preserve"> Jakarta, </w:t>
      </w:r>
      <w:proofErr w:type="spellStart"/>
      <w:r w:rsidR="00272C3C">
        <w:rPr>
          <w:rFonts w:ascii="Times New Roman" w:hAnsi="Times New Roman" w:cs="Times New Roman"/>
        </w:rPr>
        <w:t>mahasiswa</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asing</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menjadi</w:t>
      </w:r>
      <w:proofErr w:type="spellEnd"/>
      <w:r w:rsidR="00272C3C">
        <w:rPr>
          <w:rFonts w:ascii="Times New Roman" w:hAnsi="Times New Roman" w:cs="Times New Roman"/>
        </w:rPr>
        <w:t xml:space="preserve"> salah </w:t>
      </w:r>
      <w:proofErr w:type="spellStart"/>
      <w:r w:rsidR="00272C3C">
        <w:rPr>
          <w:rFonts w:ascii="Times New Roman" w:hAnsi="Times New Roman" w:cs="Times New Roman"/>
        </w:rPr>
        <w:t>satu</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syarat</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menjadi</w:t>
      </w:r>
      <w:proofErr w:type="spellEnd"/>
      <w:r w:rsidR="00272C3C">
        <w:rPr>
          <w:rFonts w:ascii="Times New Roman" w:hAnsi="Times New Roman" w:cs="Times New Roman"/>
        </w:rPr>
        <w:t xml:space="preserve"> </w:t>
      </w:r>
      <w:r w:rsidR="00272C3C" w:rsidRPr="00325713">
        <w:rPr>
          <w:rFonts w:ascii="Times New Roman" w:hAnsi="Times New Roman" w:cs="Times New Roman"/>
          <w:i/>
          <w:iCs/>
        </w:rPr>
        <w:t>World Class University</w:t>
      </w:r>
      <w:r w:rsidR="00272C3C">
        <w:rPr>
          <w:rFonts w:ascii="Times New Roman" w:hAnsi="Times New Roman" w:cs="Times New Roman"/>
        </w:rPr>
        <w:t xml:space="preserve"> yang </w:t>
      </w:r>
      <w:proofErr w:type="spellStart"/>
      <w:r w:rsidR="00272C3C">
        <w:rPr>
          <w:rFonts w:ascii="Times New Roman" w:hAnsi="Times New Roman" w:cs="Times New Roman"/>
        </w:rPr>
        <w:t>diterapkan</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setiap</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tahunnya</w:t>
      </w:r>
      <w:proofErr w:type="spellEnd"/>
      <w:r w:rsidR="00272C3C">
        <w:rPr>
          <w:rFonts w:ascii="Times New Roman" w:hAnsi="Times New Roman" w:cs="Times New Roman"/>
        </w:rPr>
        <w:t xml:space="preserve">, </w:t>
      </w:r>
      <w:proofErr w:type="spellStart"/>
      <w:r w:rsidR="00272C3C">
        <w:rPr>
          <w:rFonts w:ascii="Times New Roman" w:hAnsi="Times New Roman" w:cs="Times New Roman"/>
        </w:rPr>
        <w:t>sehingga</w:t>
      </w:r>
      <w:proofErr w:type="spellEnd"/>
      <w:r w:rsidR="00272C3C">
        <w:rPr>
          <w:rFonts w:ascii="Times New Roman" w:hAnsi="Times New Roman" w:cs="Times New Roman"/>
        </w:rPr>
        <w:t xml:space="preserve"> </w:t>
      </w:r>
      <w:proofErr w:type="spellStart"/>
      <w:r w:rsidR="00325713">
        <w:rPr>
          <w:rFonts w:ascii="Times New Roman" w:hAnsi="Times New Roman" w:cs="Times New Roman"/>
        </w:rPr>
        <w:t>setiap</w:t>
      </w:r>
      <w:proofErr w:type="spellEnd"/>
      <w:r w:rsidR="00325713">
        <w:rPr>
          <w:rFonts w:ascii="Times New Roman" w:hAnsi="Times New Roman" w:cs="Times New Roman"/>
        </w:rPr>
        <w:t xml:space="preserve"> </w:t>
      </w:r>
      <w:proofErr w:type="spellStart"/>
      <w:r w:rsidR="00325713">
        <w:rPr>
          <w:rFonts w:ascii="Times New Roman" w:hAnsi="Times New Roman" w:cs="Times New Roman"/>
        </w:rPr>
        <w:t>tahunnya</w:t>
      </w:r>
      <w:proofErr w:type="spellEnd"/>
      <w:r w:rsidR="00325713">
        <w:rPr>
          <w:rFonts w:ascii="Times New Roman" w:hAnsi="Times New Roman" w:cs="Times New Roman"/>
        </w:rPr>
        <w:t xml:space="preserve"> UIN Jakarta </w:t>
      </w:r>
      <w:proofErr w:type="spellStart"/>
      <w:r w:rsidR="00325713">
        <w:rPr>
          <w:rFonts w:ascii="Times New Roman" w:hAnsi="Times New Roman" w:cs="Times New Roman"/>
        </w:rPr>
        <w:t>selalu</w:t>
      </w:r>
      <w:proofErr w:type="spellEnd"/>
      <w:r w:rsidR="00325713">
        <w:rPr>
          <w:rFonts w:ascii="Times New Roman" w:hAnsi="Times New Roman" w:cs="Times New Roman"/>
        </w:rPr>
        <w:t xml:space="preserve"> </w:t>
      </w:r>
      <w:proofErr w:type="spellStart"/>
      <w:r w:rsidR="00325713">
        <w:rPr>
          <w:rFonts w:ascii="Times New Roman" w:hAnsi="Times New Roman" w:cs="Times New Roman"/>
        </w:rPr>
        <w:t>menerima</w:t>
      </w:r>
      <w:proofErr w:type="spellEnd"/>
      <w:r w:rsidR="00325713">
        <w:rPr>
          <w:rFonts w:ascii="Times New Roman" w:hAnsi="Times New Roman" w:cs="Times New Roman"/>
        </w:rPr>
        <w:t xml:space="preserve"> </w:t>
      </w:r>
      <w:proofErr w:type="spellStart"/>
      <w:r w:rsidR="00325713">
        <w:rPr>
          <w:rFonts w:ascii="Times New Roman" w:hAnsi="Times New Roman" w:cs="Times New Roman"/>
        </w:rPr>
        <w:t>mahasiswa</w:t>
      </w:r>
      <w:proofErr w:type="spellEnd"/>
      <w:r w:rsidR="00325713">
        <w:rPr>
          <w:rFonts w:ascii="Times New Roman" w:hAnsi="Times New Roman" w:cs="Times New Roman"/>
        </w:rPr>
        <w:t xml:space="preserve"> </w:t>
      </w:r>
      <w:proofErr w:type="spellStart"/>
      <w:r w:rsidR="00325713">
        <w:rPr>
          <w:rFonts w:ascii="Times New Roman" w:hAnsi="Times New Roman" w:cs="Times New Roman"/>
        </w:rPr>
        <w:t>asing</w:t>
      </w:r>
      <w:proofErr w:type="spellEnd"/>
      <w:r w:rsidR="00325713">
        <w:rPr>
          <w:rFonts w:ascii="Times New Roman" w:hAnsi="Times New Roman" w:cs="Times New Roman"/>
        </w:rPr>
        <w:t xml:space="preserve"> yang </w:t>
      </w:r>
      <w:proofErr w:type="spellStart"/>
      <w:r w:rsidR="00325713">
        <w:rPr>
          <w:rFonts w:ascii="Times New Roman" w:hAnsi="Times New Roman" w:cs="Times New Roman"/>
        </w:rPr>
        <w:t>ingin</w:t>
      </w:r>
      <w:proofErr w:type="spellEnd"/>
      <w:r w:rsidR="00325713">
        <w:rPr>
          <w:rFonts w:ascii="Times New Roman" w:hAnsi="Times New Roman" w:cs="Times New Roman"/>
        </w:rPr>
        <w:t xml:space="preserve"> </w:t>
      </w:r>
      <w:proofErr w:type="spellStart"/>
      <w:r w:rsidR="00325713">
        <w:rPr>
          <w:rFonts w:ascii="Times New Roman" w:hAnsi="Times New Roman" w:cs="Times New Roman"/>
        </w:rPr>
        <w:t>mengikuti</w:t>
      </w:r>
      <w:proofErr w:type="spellEnd"/>
      <w:r w:rsidR="00325713">
        <w:rPr>
          <w:rFonts w:ascii="Times New Roman" w:hAnsi="Times New Roman" w:cs="Times New Roman"/>
        </w:rPr>
        <w:t xml:space="preserve"> </w:t>
      </w:r>
      <w:proofErr w:type="spellStart"/>
      <w:r w:rsidR="00325713">
        <w:rPr>
          <w:rFonts w:ascii="Times New Roman" w:hAnsi="Times New Roman" w:cs="Times New Roman"/>
        </w:rPr>
        <w:t>perkuliahan</w:t>
      </w:r>
      <w:proofErr w:type="spellEnd"/>
      <w:r w:rsidR="00325713">
        <w:rPr>
          <w:rFonts w:ascii="Times New Roman" w:hAnsi="Times New Roman" w:cs="Times New Roman"/>
        </w:rPr>
        <w:t>.</w:t>
      </w:r>
    </w:p>
    <w:p w14:paraId="77A004A3" w14:textId="780533E2" w:rsidR="00325713" w:rsidRDefault="005763C8" w:rsidP="00506473">
      <w:pPr>
        <w:spacing w:after="0" w:line="276" w:lineRule="auto"/>
        <w:ind w:firstLine="567"/>
        <w:jc w:val="both"/>
        <w:rPr>
          <w:rFonts w:ascii="Times New Roman" w:hAnsi="Times New Roman" w:cs="Times New Roman"/>
        </w:rPr>
      </w:pPr>
      <w:proofErr w:type="spellStart"/>
      <w:r>
        <w:rPr>
          <w:rFonts w:ascii="Times New Roman" w:hAnsi="Times New Roman" w:cs="Times New Roman"/>
        </w:rPr>
        <w:t>Tahun</w:t>
      </w:r>
      <w:proofErr w:type="spellEnd"/>
      <w:r>
        <w:rPr>
          <w:rFonts w:ascii="Times New Roman" w:hAnsi="Times New Roman" w:cs="Times New Roman"/>
        </w:rPr>
        <w:t xml:space="preserve"> 2019—2020 UIN Jakarta </w:t>
      </w:r>
      <w:proofErr w:type="spellStart"/>
      <w:r>
        <w:rPr>
          <w:rFonts w:ascii="Times New Roman" w:hAnsi="Times New Roman" w:cs="Times New Roman"/>
        </w:rPr>
        <w:t>menerima</w:t>
      </w:r>
      <w:proofErr w:type="spellEnd"/>
      <w:r>
        <w:rPr>
          <w:rFonts w:ascii="Times New Roman" w:hAnsi="Times New Roman" w:cs="Times New Roman"/>
        </w:rPr>
        <w:t xml:space="preserve"> 32 </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Pr>
          <w:rFonts w:ascii="Times New Roman" w:hAnsi="Times New Roman" w:cs="Times New Roman"/>
        </w:rPr>
        <w:t>asing</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negara. Negara </w:t>
      </w:r>
      <w:proofErr w:type="spellStart"/>
      <w:r>
        <w:rPr>
          <w:rFonts w:ascii="Times New Roman" w:hAnsi="Times New Roman" w:cs="Times New Roman"/>
        </w:rPr>
        <w:t>terbanyak</w:t>
      </w:r>
      <w:proofErr w:type="spellEnd"/>
      <w:r>
        <w:rPr>
          <w:rFonts w:ascii="Times New Roman" w:hAnsi="Times New Roman" w:cs="Times New Roman"/>
        </w:rPr>
        <w:t xml:space="preserve"> yang </w:t>
      </w:r>
      <w:proofErr w:type="spellStart"/>
      <w:r>
        <w:rPr>
          <w:rFonts w:ascii="Times New Roman" w:hAnsi="Times New Roman" w:cs="Times New Roman"/>
        </w:rPr>
        <w:t>berminat</w:t>
      </w:r>
      <w:proofErr w:type="spellEnd"/>
      <w:r>
        <w:rPr>
          <w:rFonts w:ascii="Times New Roman" w:hAnsi="Times New Roman" w:cs="Times New Roman"/>
        </w:rPr>
        <w:t xml:space="preserve"> </w:t>
      </w:r>
      <w:proofErr w:type="spellStart"/>
      <w:r>
        <w:rPr>
          <w:rFonts w:ascii="Times New Roman" w:hAnsi="Times New Roman" w:cs="Times New Roman"/>
        </w:rPr>
        <w:t>kuliah</w:t>
      </w:r>
      <w:proofErr w:type="spellEnd"/>
      <w:r>
        <w:rPr>
          <w:rFonts w:ascii="Times New Roman" w:hAnsi="Times New Roman" w:cs="Times New Roman"/>
        </w:rPr>
        <w:t xml:space="preserve"> di UIN Jakarta </w:t>
      </w:r>
      <w:proofErr w:type="spellStart"/>
      <w:r>
        <w:rPr>
          <w:rFonts w:ascii="Times New Roman" w:hAnsi="Times New Roman" w:cs="Times New Roman"/>
        </w:rPr>
        <w:t>yaitu</w:t>
      </w:r>
      <w:proofErr w:type="spellEnd"/>
      <w:r>
        <w:rPr>
          <w:rFonts w:ascii="Times New Roman" w:hAnsi="Times New Roman" w:cs="Times New Roman"/>
        </w:rPr>
        <w:t xml:space="preserve"> Thailand.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Thailand,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yang </w:t>
      </w:r>
      <w:proofErr w:type="spellStart"/>
      <w:r>
        <w:rPr>
          <w:rFonts w:ascii="Times New Roman" w:hAnsi="Times New Roman" w:cs="Times New Roman"/>
        </w:rPr>
        <w:t>berasal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Malaysia, Gambia, China, </w:t>
      </w:r>
      <w:proofErr w:type="spellStart"/>
      <w:r>
        <w:rPr>
          <w:rFonts w:ascii="Times New Roman" w:hAnsi="Times New Roman" w:cs="Times New Roman"/>
        </w:rPr>
        <w:t>Mesir</w:t>
      </w:r>
      <w:proofErr w:type="spellEnd"/>
      <w:r>
        <w:rPr>
          <w:rFonts w:ascii="Times New Roman" w:hAnsi="Times New Roman" w:cs="Times New Roman"/>
        </w:rPr>
        <w:t xml:space="preserve">, Afrika Selatan, dan negara </w:t>
      </w:r>
      <w:proofErr w:type="spellStart"/>
      <w:r>
        <w:rPr>
          <w:rFonts w:ascii="Times New Roman" w:hAnsi="Times New Roman" w:cs="Times New Roman"/>
        </w:rPr>
        <w:t>lainnya</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sidR="00C54138">
        <w:rPr>
          <w:rFonts w:ascii="Times New Roman" w:hAnsi="Times New Roman" w:cs="Times New Roman"/>
        </w:rPr>
        <w:t>asing</w:t>
      </w:r>
      <w:proofErr w:type="spellEnd"/>
      <w:r>
        <w:rPr>
          <w:rFonts w:ascii="Times New Roman" w:hAnsi="Times New Roman" w:cs="Times New Roman"/>
        </w:rPr>
        <w:t xml:space="preserve"> </w:t>
      </w:r>
      <w:proofErr w:type="spellStart"/>
      <w:r>
        <w:rPr>
          <w:rFonts w:ascii="Times New Roman" w:hAnsi="Times New Roman" w:cs="Times New Roman"/>
        </w:rPr>
        <w:t>tersebar</w:t>
      </w:r>
      <w:proofErr w:type="spellEnd"/>
      <w:r>
        <w:rPr>
          <w:rFonts w:ascii="Times New Roman" w:hAnsi="Times New Roman" w:cs="Times New Roman"/>
        </w:rPr>
        <w:t xml:space="preserve"> di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fakultas</w:t>
      </w:r>
      <w:proofErr w:type="spellEnd"/>
      <w:r>
        <w:rPr>
          <w:rFonts w:ascii="Times New Roman" w:hAnsi="Times New Roman" w:cs="Times New Roman"/>
        </w:rPr>
        <w:t xml:space="preserve"> di UIN </w:t>
      </w:r>
      <w:proofErr w:type="spellStart"/>
      <w:r>
        <w:rPr>
          <w:rFonts w:ascii="Times New Roman" w:hAnsi="Times New Roman" w:cs="Times New Roman"/>
        </w:rPr>
        <w:t>Syarif</w:t>
      </w:r>
      <w:proofErr w:type="spellEnd"/>
      <w:r>
        <w:rPr>
          <w:rFonts w:ascii="Times New Roman" w:hAnsi="Times New Roman" w:cs="Times New Roman"/>
        </w:rPr>
        <w:t xml:space="preserve"> </w:t>
      </w:r>
      <w:proofErr w:type="spellStart"/>
      <w:r>
        <w:rPr>
          <w:rFonts w:ascii="Times New Roman" w:hAnsi="Times New Roman" w:cs="Times New Roman"/>
        </w:rPr>
        <w:t>Hidayatullah</w:t>
      </w:r>
      <w:proofErr w:type="spellEnd"/>
      <w:r>
        <w:rPr>
          <w:rFonts w:ascii="Times New Roman" w:hAnsi="Times New Roman" w:cs="Times New Roman"/>
        </w:rPr>
        <w:t xml:space="preserve"> Jakarta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sidR="00C54138">
        <w:rPr>
          <w:rFonts w:ascii="Times New Roman" w:hAnsi="Times New Roman" w:cs="Times New Roman"/>
        </w:rPr>
        <w:t>mengikuti</w:t>
      </w:r>
      <w:proofErr w:type="spellEnd"/>
      <w:r w:rsidR="00C54138">
        <w:rPr>
          <w:rFonts w:ascii="Times New Roman" w:hAnsi="Times New Roman" w:cs="Times New Roman"/>
        </w:rPr>
        <w:t xml:space="preserve"> </w:t>
      </w:r>
      <w:proofErr w:type="spellStart"/>
      <w:r w:rsidR="00C54138">
        <w:rPr>
          <w:rFonts w:ascii="Times New Roman" w:hAnsi="Times New Roman" w:cs="Times New Roman"/>
        </w:rPr>
        <w:t>kelas</w:t>
      </w:r>
      <w:proofErr w:type="spellEnd"/>
      <w:r w:rsidR="00C54138">
        <w:rPr>
          <w:rFonts w:ascii="Times New Roman" w:hAnsi="Times New Roman" w:cs="Times New Roman"/>
        </w:rPr>
        <w:t xml:space="preserve"> di </w:t>
      </w:r>
      <w:proofErr w:type="spellStart"/>
      <w:r w:rsidR="00C54138">
        <w:rPr>
          <w:rFonts w:ascii="Times New Roman" w:hAnsi="Times New Roman" w:cs="Times New Roman"/>
        </w:rPr>
        <w:t>prodi</w:t>
      </w:r>
      <w:proofErr w:type="spellEnd"/>
      <w:r w:rsidR="00C54138">
        <w:rPr>
          <w:rFonts w:ascii="Times New Roman" w:hAnsi="Times New Roman" w:cs="Times New Roman"/>
        </w:rPr>
        <w:t xml:space="preserve"> yang </w:t>
      </w:r>
      <w:proofErr w:type="spellStart"/>
      <w:r w:rsidR="00C54138">
        <w:rPr>
          <w:rFonts w:ascii="Times New Roman" w:hAnsi="Times New Roman" w:cs="Times New Roman"/>
        </w:rPr>
        <w:t>berbeda</w:t>
      </w:r>
      <w:proofErr w:type="spellEnd"/>
      <w:r w:rsidR="00C54138">
        <w:rPr>
          <w:rFonts w:ascii="Times New Roman" w:hAnsi="Times New Roman" w:cs="Times New Roman"/>
        </w:rPr>
        <w:t xml:space="preserve">. </w:t>
      </w:r>
      <w:proofErr w:type="spellStart"/>
      <w:r w:rsidR="00C54138">
        <w:rPr>
          <w:rFonts w:ascii="Times New Roman" w:hAnsi="Times New Roman" w:cs="Times New Roman"/>
        </w:rPr>
        <w:t>Sebelum</w:t>
      </w:r>
      <w:proofErr w:type="spellEnd"/>
      <w:r w:rsidR="00C54138">
        <w:rPr>
          <w:rFonts w:ascii="Times New Roman" w:hAnsi="Times New Roman" w:cs="Times New Roman"/>
        </w:rPr>
        <w:t xml:space="preserve"> </w:t>
      </w:r>
      <w:proofErr w:type="spellStart"/>
      <w:r w:rsidR="00C54138">
        <w:rPr>
          <w:rFonts w:ascii="Times New Roman" w:hAnsi="Times New Roman" w:cs="Times New Roman"/>
        </w:rPr>
        <w:t>mengikuti</w:t>
      </w:r>
      <w:proofErr w:type="spellEnd"/>
      <w:r w:rsidR="00C54138">
        <w:rPr>
          <w:rFonts w:ascii="Times New Roman" w:hAnsi="Times New Roman" w:cs="Times New Roman"/>
        </w:rPr>
        <w:t xml:space="preserve"> </w:t>
      </w:r>
      <w:proofErr w:type="spellStart"/>
      <w:r w:rsidR="00C54138">
        <w:rPr>
          <w:rFonts w:ascii="Times New Roman" w:hAnsi="Times New Roman" w:cs="Times New Roman"/>
        </w:rPr>
        <w:t>kelas</w:t>
      </w:r>
      <w:proofErr w:type="spellEnd"/>
      <w:r w:rsidR="00C54138">
        <w:rPr>
          <w:rFonts w:ascii="Times New Roman" w:hAnsi="Times New Roman" w:cs="Times New Roman"/>
        </w:rPr>
        <w:t xml:space="preserve"> </w:t>
      </w:r>
      <w:proofErr w:type="spellStart"/>
      <w:r w:rsidR="00C54138">
        <w:rPr>
          <w:rFonts w:ascii="Times New Roman" w:hAnsi="Times New Roman" w:cs="Times New Roman"/>
        </w:rPr>
        <w:t>konvensional</w:t>
      </w:r>
      <w:proofErr w:type="spellEnd"/>
      <w:r w:rsidR="00C54138">
        <w:rPr>
          <w:rFonts w:ascii="Times New Roman" w:hAnsi="Times New Roman" w:cs="Times New Roman"/>
        </w:rPr>
        <w:t xml:space="preserve">, </w:t>
      </w:r>
      <w:proofErr w:type="spellStart"/>
      <w:r w:rsidR="00C54138">
        <w:rPr>
          <w:rFonts w:ascii="Times New Roman" w:hAnsi="Times New Roman" w:cs="Times New Roman"/>
        </w:rPr>
        <w:t>mahasiswa</w:t>
      </w:r>
      <w:proofErr w:type="spellEnd"/>
      <w:r w:rsidR="00C54138">
        <w:rPr>
          <w:rFonts w:ascii="Times New Roman" w:hAnsi="Times New Roman" w:cs="Times New Roman"/>
        </w:rPr>
        <w:t xml:space="preserve"> </w:t>
      </w:r>
      <w:proofErr w:type="spellStart"/>
      <w:r w:rsidR="00C54138">
        <w:rPr>
          <w:rFonts w:ascii="Times New Roman" w:hAnsi="Times New Roman" w:cs="Times New Roman"/>
        </w:rPr>
        <w:t>asing</w:t>
      </w:r>
      <w:proofErr w:type="spellEnd"/>
      <w:r w:rsidR="00C54138">
        <w:rPr>
          <w:rFonts w:ascii="Times New Roman" w:hAnsi="Times New Roman" w:cs="Times New Roman"/>
        </w:rPr>
        <w:t xml:space="preserve"> </w:t>
      </w:r>
      <w:proofErr w:type="spellStart"/>
      <w:r w:rsidR="00C54138">
        <w:rPr>
          <w:rFonts w:ascii="Times New Roman" w:hAnsi="Times New Roman" w:cs="Times New Roman"/>
        </w:rPr>
        <w:t>mengikuti</w:t>
      </w:r>
      <w:proofErr w:type="spellEnd"/>
      <w:r w:rsidR="00C54138">
        <w:rPr>
          <w:rFonts w:ascii="Times New Roman" w:hAnsi="Times New Roman" w:cs="Times New Roman"/>
        </w:rPr>
        <w:t xml:space="preserve"> </w:t>
      </w:r>
      <w:proofErr w:type="spellStart"/>
      <w:r w:rsidR="00C54138">
        <w:rPr>
          <w:rFonts w:ascii="Times New Roman" w:hAnsi="Times New Roman" w:cs="Times New Roman"/>
        </w:rPr>
        <w:t>kelas</w:t>
      </w:r>
      <w:proofErr w:type="spellEnd"/>
      <w:r w:rsidR="00C54138">
        <w:rPr>
          <w:rFonts w:ascii="Times New Roman" w:hAnsi="Times New Roman" w:cs="Times New Roman"/>
        </w:rPr>
        <w:t xml:space="preserve"> BIPA yang </w:t>
      </w:r>
      <w:proofErr w:type="spellStart"/>
      <w:r w:rsidR="00C54138">
        <w:rPr>
          <w:rFonts w:ascii="Times New Roman" w:hAnsi="Times New Roman" w:cs="Times New Roman"/>
        </w:rPr>
        <w:t>diadakan</w:t>
      </w:r>
      <w:proofErr w:type="spellEnd"/>
      <w:r w:rsidR="00C54138">
        <w:rPr>
          <w:rFonts w:ascii="Times New Roman" w:hAnsi="Times New Roman" w:cs="Times New Roman"/>
        </w:rPr>
        <w:t xml:space="preserve"> Pusat Bahasa UIN Jakarta.</w:t>
      </w:r>
    </w:p>
    <w:p w14:paraId="7AA46E71" w14:textId="329D6972" w:rsidR="00C54138" w:rsidRDefault="00C54138" w:rsidP="00506473">
      <w:pPr>
        <w:spacing w:after="0" w:line="276" w:lineRule="auto"/>
        <w:ind w:firstLine="567"/>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oleh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memilih</w:t>
      </w:r>
      <w:proofErr w:type="spellEnd"/>
      <w:r>
        <w:rPr>
          <w:rFonts w:ascii="Times New Roman" w:hAnsi="Times New Roman" w:cs="Times New Roman"/>
        </w:rPr>
        <w:t xml:space="preserve"> lima orang </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Pr>
          <w:rFonts w:ascii="Times New Roman" w:hAnsi="Times New Roman" w:cs="Times New Roman"/>
        </w:rPr>
        <w:t>asing</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berbeda</w:t>
      </w:r>
      <w:proofErr w:type="spellEnd"/>
      <w:r>
        <w:rPr>
          <w:rFonts w:ascii="Times New Roman" w:hAnsi="Times New Roman" w:cs="Times New Roman"/>
        </w:rPr>
        <w:t xml:space="preserve"> yang </w:t>
      </w:r>
      <w:proofErr w:type="spellStart"/>
      <w:r>
        <w:rPr>
          <w:rFonts w:ascii="Times New Roman" w:hAnsi="Times New Roman" w:cs="Times New Roman"/>
        </w:rPr>
        <w:t>mengikuti</w:t>
      </w:r>
      <w:proofErr w:type="spellEnd"/>
      <w:r>
        <w:rPr>
          <w:rFonts w:ascii="Times New Roman" w:hAnsi="Times New Roman" w:cs="Times New Roman"/>
        </w:rPr>
        <w:t xml:space="preserve">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w:t>
      </w:r>
      <w:proofErr w:type="spellStart"/>
      <w:r>
        <w:rPr>
          <w:rFonts w:ascii="Times New Roman" w:hAnsi="Times New Roman" w:cs="Times New Roman"/>
        </w:rPr>
        <w:t>asing</w:t>
      </w:r>
      <w:proofErr w:type="spellEnd"/>
      <w:r>
        <w:rPr>
          <w:rFonts w:ascii="Times New Roman" w:hAnsi="Times New Roman" w:cs="Times New Roman"/>
        </w:rPr>
        <w:t xml:space="preserve"> yang </w:t>
      </w:r>
      <w:proofErr w:type="spellStart"/>
      <w:r>
        <w:rPr>
          <w:rFonts w:ascii="Times New Roman" w:hAnsi="Times New Roman" w:cs="Times New Roman"/>
        </w:rPr>
        <w:t>dipilih</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semester </w:t>
      </w:r>
      <w:proofErr w:type="spellStart"/>
      <w:r>
        <w:rPr>
          <w:rFonts w:ascii="Times New Roman" w:hAnsi="Times New Roman" w:cs="Times New Roman"/>
        </w:rPr>
        <w:t>satu</w:t>
      </w:r>
      <w:proofErr w:type="spellEnd"/>
      <w:r>
        <w:rPr>
          <w:rFonts w:ascii="Times New Roman" w:hAnsi="Times New Roman" w:cs="Times New Roman"/>
        </w:rPr>
        <w:t xml:space="preserve"> yang </w:t>
      </w:r>
      <w:proofErr w:type="spellStart"/>
      <w:r>
        <w:rPr>
          <w:rFonts w:ascii="Times New Roman" w:hAnsi="Times New Roman" w:cs="Times New Roman"/>
        </w:rPr>
        <w:t>masih</w:t>
      </w:r>
      <w:proofErr w:type="spellEnd"/>
      <w:r>
        <w:rPr>
          <w:rFonts w:ascii="Times New Roman" w:hAnsi="Times New Roman" w:cs="Times New Roman"/>
        </w:rPr>
        <w:t xml:space="preserve"> </w:t>
      </w:r>
      <w:proofErr w:type="spellStart"/>
      <w:r>
        <w:rPr>
          <w:rFonts w:ascii="Times New Roman" w:hAnsi="Times New Roman" w:cs="Times New Roman"/>
        </w:rPr>
        <w:t>belajar</w:t>
      </w:r>
      <w:proofErr w:type="spellEnd"/>
      <w:r>
        <w:rPr>
          <w:rFonts w:ascii="Times New Roman" w:hAnsi="Times New Roman" w:cs="Times New Roman"/>
        </w:rPr>
        <w:t xml:space="preserve"> </w:t>
      </w:r>
      <w:proofErr w:type="spellStart"/>
      <w:r w:rsidR="00916F28">
        <w:rPr>
          <w:rFonts w:ascii="Times New Roman" w:hAnsi="Times New Roman" w:cs="Times New Roman"/>
        </w:rPr>
        <w:t>bahasa</w:t>
      </w:r>
      <w:proofErr w:type="spellEnd"/>
      <w:r w:rsidR="00916F28">
        <w:rPr>
          <w:rFonts w:ascii="Times New Roman" w:hAnsi="Times New Roman" w:cs="Times New Roman"/>
        </w:rPr>
        <w:t xml:space="preserve"> Indonesia di </w:t>
      </w:r>
      <w:proofErr w:type="spellStart"/>
      <w:r w:rsidR="00916F28">
        <w:rPr>
          <w:rFonts w:ascii="Times New Roman" w:hAnsi="Times New Roman" w:cs="Times New Roman"/>
        </w:rPr>
        <w:t>kelas</w:t>
      </w:r>
      <w:proofErr w:type="spellEnd"/>
      <w:r w:rsidR="00916F28">
        <w:rPr>
          <w:rFonts w:ascii="Times New Roman" w:hAnsi="Times New Roman" w:cs="Times New Roman"/>
        </w:rPr>
        <w:t xml:space="preserve"> MKWU. </w:t>
      </w:r>
      <w:proofErr w:type="spellStart"/>
      <w:r w:rsidR="00916F28">
        <w:rPr>
          <w:rFonts w:ascii="Times New Roman" w:hAnsi="Times New Roman" w:cs="Times New Roman"/>
        </w:rPr>
        <w:t>Peneliti</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memberikan</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tugas</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khusus</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kepada</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pemelajar</w:t>
      </w:r>
      <w:proofErr w:type="spellEnd"/>
      <w:r w:rsidR="00916F28">
        <w:rPr>
          <w:rFonts w:ascii="Times New Roman" w:hAnsi="Times New Roman" w:cs="Times New Roman"/>
        </w:rPr>
        <w:t xml:space="preserve"> BIPA </w:t>
      </w:r>
      <w:proofErr w:type="spellStart"/>
      <w:r w:rsidR="00916F28">
        <w:rPr>
          <w:rFonts w:ascii="Times New Roman" w:hAnsi="Times New Roman" w:cs="Times New Roman"/>
        </w:rPr>
        <w:t>untuk</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menemukan</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padanan</w:t>
      </w:r>
      <w:proofErr w:type="spellEnd"/>
      <w:r w:rsidR="00916F28">
        <w:rPr>
          <w:rFonts w:ascii="Times New Roman" w:hAnsi="Times New Roman" w:cs="Times New Roman"/>
        </w:rPr>
        <w:t xml:space="preserve"> kata </w:t>
      </w:r>
      <w:proofErr w:type="spellStart"/>
      <w:r w:rsidR="00916F28">
        <w:rPr>
          <w:rFonts w:ascii="Times New Roman" w:hAnsi="Times New Roman" w:cs="Times New Roman"/>
        </w:rPr>
        <w:t>dalam</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mata</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kuliah</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bahasa</w:t>
      </w:r>
      <w:proofErr w:type="spellEnd"/>
      <w:r w:rsidR="00916F28">
        <w:rPr>
          <w:rFonts w:ascii="Times New Roman" w:hAnsi="Times New Roman" w:cs="Times New Roman"/>
        </w:rPr>
        <w:t xml:space="preserve"> Indonesia. </w:t>
      </w:r>
      <w:proofErr w:type="spellStart"/>
      <w:r w:rsidR="00916F28">
        <w:rPr>
          <w:rFonts w:ascii="Times New Roman" w:hAnsi="Times New Roman" w:cs="Times New Roman"/>
        </w:rPr>
        <w:t>Seperti</w:t>
      </w:r>
      <w:proofErr w:type="spellEnd"/>
      <w:r w:rsidR="00916F28">
        <w:rPr>
          <w:rFonts w:ascii="Times New Roman" w:hAnsi="Times New Roman" w:cs="Times New Roman"/>
        </w:rPr>
        <w:t xml:space="preserve"> yang </w:t>
      </w:r>
      <w:proofErr w:type="spellStart"/>
      <w:r w:rsidR="00916F28">
        <w:rPr>
          <w:rFonts w:ascii="Times New Roman" w:hAnsi="Times New Roman" w:cs="Times New Roman"/>
        </w:rPr>
        <w:t>sudah</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disampaikan</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sebelumnya</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bahwa</w:t>
      </w:r>
      <w:proofErr w:type="spellEnd"/>
      <w:r w:rsidR="00916F28">
        <w:rPr>
          <w:rFonts w:ascii="Times New Roman" w:hAnsi="Times New Roman" w:cs="Times New Roman"/>
        </w:rPr>
        <w:t xml:space="preserve"> di </w:t>
      </w:r>
      <w:proofErr w:type="spellStart"/>
      <w:r w:rsidR="00916F28">
        <w:rPr>
          <w:rFonts w:ascii="Times New Roman" w:hAnsi="Times New Roman" w:cs="Times New Roman"/>
        </w:rPr>
        <w:t>kelas</w:t>
      </w:r>
      <w:proofErr w:type="spellEnd"/>
      <w:r w:rsidR="00916F28">
        <w:rPr>
          <w:rFonts w:ascii="Times New Roman" w:hAnsi="Times New Roman" w:cs="Times New Roman"/>
        </w:rPr>
        <w:t xml:space="preserve"> Bahasa Indonesia </w:t>
      </w:r>
      <w:proofErr w:type="spellStart"/>
      <w:r w:rsidR="00916F28">
        <w:rPr>
          <w:rFonts w:ascii="Times New Roman" w:hAnsi="Times New Roman" w:cs="Times New Roman"/>
        </w:rPr>
        <w:t>ada</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tiga</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materi</w:t>
      </w:r>
      <w:proofErr w:type="spellEnd"/>
      <w:r w:rsidR="00916F28">
        <w:rPr>
          <w:rFonts w:ascii="Times New Roman" w:hAnsi="Times New Roman" w:cs="Times New Roman"/>
        </w:rPr>
        <w:t xml:space="preserve"> yang </w:t>
      </w:r>
      <w:proofErr w:type="spellStart"/>
      <w:r w:rsidR="00916F28">
        <w:rPr>
          <w:rFonts w:ascii="Times New Roman" w:hAnsi="Times New Roman" w:cs="Times New Roman"/>
        </w:rPr>
        <w:t>secara</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khusus</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membahas</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kosakata</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yaitu</w:t>
      </w:r>
      <w:proofErr w:type="spellEnd"/>
      <w:r w:rsidR="00916F28">
        <w:rPr>
          <w:rFonts w:ascii="Times New Roman" w:hAnsi="Times New Roman" w:cs="Times New Roman"/>
        </w:rPr>
        <w:t xml:space="preserve"> PUEBI, </w:t>
      </w:r>
      <w:proofErr w:type="spellStart"/>
      <w:r w:rsidR="00916F28">
        <w:rPr>
          <w:rFonts w:ascii="Times New Roman" w:hAnsi="Times New Roman" w:cs="Times New Roman"/>
        </w:rPr>
        <w:t>Diksi</w:t>
      </w:r>
      <w:proofErr w:type="spellEnd"/>
      <w:r w:rsidR="00916F28">
        <w:rPr>
          <w:rFonts w:ascii="Times New Roman" w:hAnsi="Times New Roman" w:cs="Times New Roman"/>
        </w:rPr>
        <w:t xml:space="preserve">, dan </w:t>
      </w:r>
      <w:proofErr w:type="spellStart"/>
      <w:r w:rsidR="00916F28">
        <w:rPr>
          <w:rFonts w:ascii="Times New Roman" w:hAnsi="Times New Roman" w:cs="Times New Roman"/>
        </w:rPr>
        <w:t>Kalimat</w:t>
      </w:r>
      <w:proofErr w:type="spellEnd"/>
      <w:r w:rsidR="00916F28">
        <w:rPr>
          <w:rFonts w:ascii="Times New Roman" w:hAnsi="Times New Roman" w:cs="Times New Roman"/>
        </w:rPr>
        <w:t xml:space="preserve"> </w:t>
      </w:r>
      <w:proofErr w:type="spellStart"/>
      <w:r w:rsidR="00916F28">
        <w:rPr>
          <w:rFonts w:ascii="Times New Roman" w:hAnsi="Times New Roman" w:cs="Times New Roman"/>
        </w:rPr>
        <w:t>Efektif</w:t>
      </w:r>
      <w:proofErr w:type="spellEnd"/>
      <w:r w:rsidR="00916F28">
        <w:rPr>
          <w:rFonts w:ascii="Times New Roman" w:hAnsi="Times New Roman" w:cs="Times New Roman"/>
        </w:rPr>
        <w:t>.</w:t>
      </w:r>
    </w:p>
    <w:p w14:paraId="5BE30B43" w14:textId="77777777" w:rsidR="00512006" w:rsidRDefault="00512006" w:rsidP="00506473">
      <w:pPr>
        <w:spacing w:after="0" w:line="276" w:lineRule="auto"/>
        <w:ind w:firstLine="567"/>
        <w:jc w:val="both"/>
        <w:rPr>
          <w:rFonts w:ascii="Times New Roman" w:hAnsi="Times New Roman" w:cs="Times New Roman"/>
        </w:rPr>
      </w:pPr>
    </w:p>
    <w:p w14:paraId="4EBFE412" w14:textId="50379B12" w:rsidR="00512006" w:rsidRPr="00512006" w:rsidRDefault="00916F28" w:rsidP="00512006">
      <w:pPr>
        <w:spacing w:after="0" w:line="276" w:lineRule="auto"/>
        <w:ind w:firstLine="567"/>
        <w:jc w:val="both"/>
        <w:rPr>
          <w:rFonts w:ascii="Times New Roman" w:hAnsi="Times New Roman" w:cs="Times New Roman"/>
          <w:b/>
          <w:bCs/>
        </w:rPr>
      </w:pPr>
      <w:proofErr w:type="spellStart"/>
      <w:r w:rsidRPr="00512006">
        <w:rPr>
          <w:rFonts w:ascii="Times New Roman" w:hAnsi="Times New Roman" w:cs="Times New Roman"/>
          <w:b/>
          <w:bCs/>
        </w:rPr>
        <w:t>Pemanfaatan</w:t>
      </w:r>
      <w:proofErr w:type="spellEnd"/>
      <w:r w:rsidRPr="00512006">
        <w:rPr>
          <w:rFonts w:ascii="Times New Roman" w:hAnsi="Times New Roman" w:cs="Times New Roman"/>
          <w:b/>
          <w:bCs/>
        </w:rPr>
        <w:t xml:space="preserve"> </w:t>
      </w:r>
      <w:proofErr w:type="spellStart"/>
      <w:r w:rsidRPr="00512006">
        <w:rPr>
          <w:rFonts w:ascii="Times New Roman" w:hAnsi="Times New Roman" w:cs="Times New Roman"/>
          <w:b/>
          <w:bCs/>
        </w:rPr>
        <w:t>Aplikasi</w:t>
      </w:r>
      <w:proofErr w:type="spellEnd"/>
      <w:r w:rsidRPr="00512006">
        <w:rPr>
          <w:rFonts w:ascii="Times New Roman" w:hAnsi="Times New Roman" w:cs="Times New Roman"/>
          <w:b/>
          <w:bCs/>
        </w:rPr>
        <w:t xml:space="preserve"> SPAI</w:t>
      </w:r>
    </w:p>
    <w:p w14:paraId="0044E100" w14:textId="511B0F74" w:rsidR="00512006" w:rsidRDefault="00512006" w:rsidP="00512006">
      <w:pPr>
        <w:spacing w:after="0" w:line="276" w:lineRule="auto"/>
        <w:ind w:firstLine="567"/>
        <w:jc w:val="both"/>
        <w:rPr>
          <w:rFonts w:ascii="Times New Roman" w:hAnsi="Times New Roman" w:cs="Times New Roman"/>
        </w:rPr>
      </w:pPr>
      <w:proofErr w:type="spellStart"/>
      <w:r>
        <w:rPr>
          <w:rFonts w:ascii="Times New Roman" w:hAnsi="Times New Roman" w:cs="Times New Roman"/>
        </w:rPr>
        <w:t>Mahasiswa</w:t>
      </w:r>
      <w:proofErr w:type="spellEnd"/>
      <w:r>
        <w:rPr>
          <w:rFonts w:ascii="Times New Roman" w:hAnsi="Times New Roman" w:cs="Times New Roman"/>
        </w:rPr>
        <w:t xml:space="preserve"> BIPA di </w:t>
      </w:r>
      <w:proofErr w:type="spellStart"/>
      <w:r>
        <w:rPr>
          <w:rFonts w:ascii="Times New Roman" w:hAnsi="Times New Roman" w:cs="Times New Roman"/>
        </w:rPr>
        <w:t>kelas</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Indonesia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materi</w:t>
      </w:r>
      <w:proofErr w:type="spellEnd"/>
      <w:r>
        <w:rPr>
          <w:rFonts w:ascii="Times New Roman" w:hAnsi="Times New Roman" w:cs="Times New Roman"/>
        </w:rPr>
        <w:t xml:space="preserve"> </w:t>
      </w:r>
      <w:proofErr w:type="spellStart"/>
      <w:r>
        <w:rPr>
          <w:rFonts w:ascii="Times New Roman" w:hAnsi="Times New Roman" w:cs="Times New Roman"/>
        </w:rPr>
        <w:t>khusus</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memahami</w:t>
      </w:r>
      <w:proofErr w:type="spellEnd"/>
      <w:r>
        <w:rPr>
          <w:rFonts w:ascii="Times New Roman" w:hAnsi="Times New Roman" w:cs="Times New Roman"/>
        </w:rPr>
        <w:t xml:space="preserve"> </w:t>
      </w:r>
      <w:proofErr w:type="spellStart"/>
      <w:r>
        <w:rPr>
          <w:rFonts w:ascii="Times New Roman" w:hAnsi="Times New Roman" w:cs="Times New Roman"/>
        </w:rPr>
        <w:t>kosakata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Indonesia. </w:t>
      </w:r>
      <w:proofErr w:type="spellStart"/>
      <w:r>
        <w:rPr>
          <w:rFonts w:ascii="Times New Roman" w:hAnsi="Times New Roman" w:cs="Times New Roman"/>
        </w:rPr>
        <w:t>Materi</w:t>
      </w:r>
      <w:proofErr w:type="spellEnd"/>
      <w:r>
        <w:rPr>
          <w:rFonts w:ascii="Times New Roman" w:hAnsi="Times New Roman" w:cs="Times New Roman"/>
        </w:rPr>
        <w:t xml:space="preserve"> </w:t>
      </w:r>
      <w:proofErr w:type="spellStart"/>
      <w:r>
        <w:rPr>
          <w:rFonts w:ascii="Times New Roman" w:hAnsi="Times New Roman" w:cs="Times New Roman"/>
        </w:rPr>
        <w:t>khusus</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diberikan</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menyelesaikan</w:t>
      </w:r>
      <w:proofErr w:type="spellEnd"/>
      <w:r>
        <w:rPr>
          <w:rFonts w:ascii="Times New Roman" w:hAnsi="Times New Roman" w:cs="Times New Roman"/>
        </w:rPr>
        <w:t xml:space="preserve"> </w:t>
      </w:r>
      <w:proofErr w:type="spellStart"/>
      <w:r>
        <w:rPr>
          <w:rFonts w:ascii="Times New Roman" w:hAnsi="Times New Roman" w:cs="Times New Roman"/>
        </w:rPr>
        <w:t>ujian</w:t>
      </w:r>
      <w:proofErr w:type="spellEnd"/>
      <w:r>
        <w:rPr>
          <w:rFonts w:ascii="Times New Roman" w:hAnsi="Times New Roman" w:cs="Times New Roman"/>
        </w:rPr>
        <w:t xml:space="preserve"> </w:t>
      </w:r>
      <w:proofErr w:type="spellStart"/>
      <w:r>
        <w:rPr>
          <w:rFonts w:ascii="Times New Roman" w:hAnsi="Times New Roman" w:cs="Times New Roman"/>
        </w:rPr>
        <w:t>tengah</w:t>
      </w:r>
      <w:proofErr w:type="spellEnd"/>
      <w:r>
        <w:rPr>
          <w:rFonts w:ascii="Times New Roman" w:hAnsi="Times New Roman" w:cs="Times New Roman"/>
        </w:rPr>
        <w:t xml:space="preserve"> semester. </w:t>
      </w:r>
      <w:proofErr w:type="spellStart"/>
      <w:r>
        <w:rPr>
          <w:rFonts w:ascii="Times New Roman" w:hAnsi="Times New Roman" w:cs="Times New Roman"/>
        </w:rPr>
        <w:t>Pemberian</w:t>
      </w:r>
      <w:proofErr w:type="spellEnd"/>
      <w:r>
        <w:rPr>
          <w:rFonts w:ascii="Times New Roman" w:hAnsi="Times New Roman" w:cs="Times New Roman"/>
        </w:rPr>
        <w:t xml:space="preserve"> </w:t>
      </w:r>
      <w:proofErr w:type="spellStart"/>
      <w:r>
        <w:rPr>
          <w:rFonts w:ascii="Times New Roman" w:hAnsi="Times New Roman" w:cs="Times New Roman"/>
        </w:rPr>
        <w:t>materi</w:t>
      </w:r>
      <w:proofErr w:type="spellEnd"/>
      <w:r>
        <w:rPr>
          <w:rFonts w:ascii="Times New Roman" w:hAnsi="Times New Roman" w:cs="Times New Roman"/>
        </w:rPr>
        <w:t xml:space="preserve"> </w:t>
      </w:r>
      <w:proofErr w:type="spellStart"/>
      <w:r>
        <w:rPr>
          <w:rFonts w:ascii="Times New Roman" w:hAnsi="Times New Roman" w:cs="Times New Roman"/>
        </w:rPr>
        <w:t>khusus</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Zoom dan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grup</w:t>
      </w:r>
      <w:proofErr w:type="spellEnd"/>
      <w:r>
        <w:rPr>
          <w:rFonts w:ascii="Times New Roman" w:hAnsi="Times New Roman" w:cs="Times New Roman"/>
        </w:rPr>
        <w:t xml:space="preserve"> WhatsApp </w:t>
      </w:r>
      <w:proofErr w:type="spellStart"/>
      <w:r>
        <w:rPr>
          <w:rFonts w:ascii="Times New Roman" w:hAnsi="Times New Roman" w:cs="Times New Roman"/>
        </w:rPr>
        <w:t>khusus</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BIPA yang </w:t>
      </w:r>
      <w:proofErr w:type="spellStart"/>
      <w:r>
        <w:rPr>
          <w:rFonts w:ascii="Times New Roman" w:hAnsi="Times New Roman" w:cs="Times New Roman"/>
        </w:rPr>
        <w:t>dipilih</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memilih</w:t>
      </w:r>
      <w:proofErr w:type="spellEnd"/>
      <w:r>
        <w:rPr>
          <w:rFonts w:ascii="Times New Roman" w:hAnsi="Times New Roman" w:cs="Times New Roman"/>
        </w:rPr>
        <w:t xml:space="preserve"> lima orang </w:t>
      </w:r>
      <w:proofErr w:type="spellStart"/>
      <w:r>
        <w:rPr>
          <w:rFonts w:ascii="Times New Roman" w:hAnsi="Times New Roman" w:cs="Times New Roman"/>
        </w:rPr>
        <w:t>mahasiswa</w:t>
      </w:r>
      <w:proofErr w:type="spellEnd"/>
      <w:r>
        <w:rPr>
          <w:rFonts w:ascii="Times New Roman" w:hAnsi="Times New Roman" w:cs="Times New Roman"/>
        </w:rPr>
        <w:t xml:space="preserve"> BIPA </w:t>
      </w:r>
      <w:r>
        <w:rPr>
          <w:rFonts w:ascii="Times New Roman" w:hAnsi="Times New Roman" w:cs="Times New Roman"/>
        </w:rPr>
        <w:lastRenderedPageBreak/>
        <w:t xml:space="preserve">yang </w:t>
      </w:r>
      <w:proofErr w:type="spellStart"/>
      <w:r>
        <w:rPr>
          <w:rFonts w:ascii="Times New Roman" w:hAnsi="Times New Roman" w:cs="Times New Roman"/>
        </w:rPr>
        <w:t>dianggap</w:t>
      </w:r>
      <w:proofErr w:type="spellEnd"/>
      <w:r>
        <w:rPr>
          <w:rFonts w:ascii="Times New Roman" w:hAnsi="Times New Roman" w:cs="Times New Roman"/>
        </w:rPr>
        <w:t xml:space="preserve"> </w:t>
      </w:r>
      <w:proofErr w:type="spellStart"/>
      <w:r>
        <w:rPr>
          <w:rFonts w:ascii="Times New Roman" w:hAnsi="Times New Roman" w:cs="Times New Roman"/>
        </w:rPr>
        <w:t>masih</w:t>
      </w:r>
      <w:proofErr w:type="spellEnd"/>
      <w:r>
        <w:rPr>
          <w:rFonts w:ascii="Times New Roman" w:hAnsi="Times New Roman" w:cs="Times New Roman"/>
        </w:rPr>
        <w:t xml:space="preserve"> </w:t>
      </w:r>
      <w:proofErr w:type="spellStart"/>
      <w:r>
        <w:rPr>
          <w:rFonts w:ascii="Times New Roman" w:hAnsi="Times New Roman" w:cs="Times New Roman"/>
        </w:rPr>
        <w:t>kurang</w:t>
      </w:r>
      <w:proofErr w:type="spellEnd"/>
      <w:r>
        <w:rPr>
          <w:rFonts w:ascii="Times New Roman" w:hAnsi="Times New Roman" w:cs="Times New Roman"/>
        </w:rPr>
        <w:t xml:space="preserve"> </w:t>
      </w:r>
      <w:proofErr w:type="spellStart"/>
      <w:r>
        <w:rPr>
          <w:rFonts w:ascii="Times New Roman" w:hAnsi="Times New Roman" w:cs="Times New Roman"/>
        </w:rPr>
        <w:t>memahami</w:t>
      </w:r>
      <w:proofErr w:type="spellEnd"/>
      <w:r>
        <w:rPr>
          <w:rFonts w:ascii="Times New Roman" w:hAnsi="Times New Roman" w:cs="Times New Roman"/>
        </w:rPr>
        <w:t xml:space="preserve"> </w:t>
      </w:r>
      <w:proofErr w:type="spellStart"/>
      <w:r>
        <w:rPr>
          <w:rFonts w:ascii="Times New Roman" w:hAnsi="Times New Roman" w:cs="Times New Roman"/>
        </w:rPr>
        <w:t>kosakata</w:t>
      </w:r>
      <w:proofErr w:type="spellEnd"/>
      <w:r>
        <w:rPr>
          <w:rFonts w:ascii="Times New Roman" w:hAnsi="Times New Roman" w:cs="Times New Roman"/>
        </w:rPr>
        <w:t xml:space="preserve"> </w:t>
      </w:r>
      <w:proofErr w:type="spellStart"/>
      <w:r>
        <w:rPr>
          <w:rFonts w:ascii="Times New Roman" w:hAnsi="Times New Roman" w:cs="Times New Roman"/>
        </w:rPr>
        <w:t>asing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bahasa</w:t>
      </w:r>
      <w:proofErr w:type="spellEnd"/>
      <w:r>
        <w:rPr>
          <w:rFonts w:ascii="Times New Roman" w:hAnsi="Times New Roman" w:cs="Times New Roman"/>
        </w:rPr>
        <w:t xml:space="preserve"> Indonesia.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pertama</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oleh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meminta</w:t>
      </w:r>
      <w:proofErr w:type="spellEnd"/>
      <w:r>
        <w:rPr>
          <w:rFonts w:ascii="Times New Roman" w:hAnsi="Times New Roman" w:cs="Times New Roman"/>
        </w:rPr>
        <w:t xml:space="preserve"> </w:t>
      </w:r>
      <w:proofErr w:type="spellStart"/>
      <w:r>
        <w:rPr>
          <w:rFonts w:ascii="Times New Roman" w:hAnsi="Times New Roman" w:cs="Times New Roman"/>
        </w:rPr>
        <w:t>mahasiswa</w:t>
      </w:r>
      <w:proofErr w:type="spellEnd"/>
      <w:r>
        <w:rPr>
          <w:rFonts w:ascii="Times New Roman" w:hAnsi="Times New Roman" w:cs="Times New Roman"/>
        </w:rPr>
        <w:t xml:space="preserve"> BIPA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membuka</w:t>
      </w:r>
      <w:proofErr w:type="spellEnd"/>
      <w:r>
        <w:rPr>
          <w:rFonts w:ascii="Times New Roman" w:hAnsi="Times New Roman" w:cs="Times New Roman"/>
        </w:rPr>
        <w:t xml:space="preserve"> </w:t>
      </w:r>
      <w:proofErr w:type="spellStart"/>
      <w:r>
        <w:rPr>
          <w:rFonts w:ascii="Times New Roman" w:hAnsi="Times New Roman" w:cs="Times New Roman"/>
        </w:rPr>
        <w:t>aplikasi</w:t>
      </w:r>
      <w:proofErr w:type="spellEnd"/>
      <w:r>
        <w:rPr>
          <w:rFonts w:ascii="Times New Roman" w:hAnsi="Times New Roman" w:cs="Times New Roman"/>
        </w:rPr>
        <w:t xml:space="preserve"> SPAI </w:t>
      </w:r>
      <w:proofErr w:type="spellStart"/>
      <w:r>
        <w:rPr>
          <w:rFonts w:ascii="Times New Roman" w:hAnsi="Times New Roman" w:cs="Times New Roman"/>
        </w:rPr>
        <w:t>melalui</w:t>
      </w:r>
      <w:proofErr w:type="spellEnd"/>
      <w:r>
        <w:rPr>
          <w:rFonts w:ascii="Times New Roman" w:hAnsi="Times New Roman" w:cs="Times New Roman"/>
        </w:rPr>
        <w:t xml:space="preserve"> </w:t>
      </w:r>
      <w:proofErr w:type="spellStart"/>
      <w:r>
        <w:rPr>
          <w:rFonts w:ascii="Times New Roman" w:hAnsi="Times New Roman" w:cs="Times New Roman"/>
        </w:rPr>
        <w:t>laman</w:t>
      </w:r>
      <w:proofErr w:type="spellEnd"/>
      <w:r>
        <w:rPr>
          <w:rFonts w:ascii="Times New Roman" w:hAnsi="Times New Roman" w:cs="Times New Roman"/>
        </w:rPr>
        <w:t xml:space="preserve"> yang </w:t>
      </w:r>
      <w:proofErr w:type="spellStart"/>
      <w:r>
        <w:rPr>
          <w:rFonts w:ascii="Times New Roman" w:hAnsi="Times New Roman" w:cs="Times New Roman"/>
        </w:rPr>
        <w:t>disediakan</w:t>
      </w:r>
      <w:proofErr w:type="spellEnd"/>
      <w:r>
        <w:rPr>
          <w:rFonts w:ascii="Times New Roman" w:hAnsi="Times New Roman" w:cs="Times New Roman"/>
        </w:rPr>
        <w:t xml:space="preserve"> oleh </w:t>
      </w:r>
      <w:proofErr w:type="spellStart"/>
      <w:r>
        <w:rPr>
          <w:rFonts w:ascii="Times New Roman" w:hAnsi="Times New Roman" w:cs="Times New Roman"/>
        </w:rPr>
        <w:t>Kemdikbud</w:t>
      </w:r>
      <w:proofErr w:type="spellEnd"/>
      <w:r>
        <w:rPr>
          <w:rFonts w:ascii="Times New Roman" w:hAnsi="Times New Roman" w:cs="Times New Roman"/>
        </w:rPr>
        <w:t>.</w:t>
      </w:r>
    </w:p>
    <w:p w14:paraId="0A8AA45A" w14:textId="4F86C9F8" w:rsidR="00512006" w:rsidRDefault="00512006" w:rsidP="008D5218">
      <w:pPr>
        <w:spacing w:after="0" w:line="276" w:lineRule="auto"/>
        <w:ind w:firstLine="1276"/>
        <w:jc w:val="both"/>
        <w:rPr>
          <w:rFonts w:ascii="Times New Roman" w:hAnsi="Times New Roman" w:cs="Times New Roman"/>
        </w:rPr>
      </w:pPr>
      <w:r>
        <w:rPr>
          <w:rFonts w:ascii="Times New Roman" w:hAnsi="Times New Roman" w:cs="Times New Roman"/>
          <w:noProof/>
        </w:rPr>
        <w:drawing>
          <wp:inline distT="0" distB="0" distL="0" distR="0" wp14:anchorId="48F0C83C" wp14:editId="1764025D">
            <wp:extent cx="4505325" cy="2114550"/>
            <wp:effectExtent l="0" t="0" r="952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0FF0976" w14:textId="4006A83F" w:rsidR="008D5218" w:rsidRDefault="008D5218" w:rsidP="008D5218">
      <w:pPr>
        <w:spacing w:after="0" w:line="276" w:lineRule="auto"/>
        <w:ind w:firstLine="1418"/>
        <w:jc w:val="center"/>
        <w:rPr>
          <w:rFonts w:ascii="Times New Roman" w:hAnsi="Times New Roman" w:cs="Times New Roman"/>
          <w:b/>
          <w:bCs/>
        </w:rPr>
      </w:pPr>
      <w:r w:rsidRPr="008D5218">
        <w:rPr>
          <w:rFonts w:ascii="Times New Roman" w:hAnsi="Times New Roman" w:cs="Times New Roman"/>
          <w:b/>
          <w:bCs/>
        </w:rPr>
        <w:t xml:space="preserve">Gambar 3. </w:t>
      </w:r>
      <w:proofErr w:type="spellStart"/>
      <w:r w:rsidRPr="008D5218">
        <w:rPr>
          <w:rFonts w:ascii="Times New Roman" w:hAnsi="Times New Roman" w:cs="Times New Roman"/>
          <w:b/>
          <w:bCs/>
        </w:rPr>
        <w:t>Tahap</w:t>
      </w:r>
      <w:proofErr w:type="spellEnd"/>
      <w:r w:rsidRPr="008D5218">
        <w:rPr>
          <w:rFonts w:ascii="Times New Roman" w:hAnsi="Times New Roman" w:cs="Times New Roman"/>
          <w:b/>
          <w:bCs/>
        </w:rPr>
        <w:t xml:space="preserve"> </w:t>
      </w:r>
      <w:proofErr w:type="spellStart"/>
      <w:r w:rsidRPr="008D5218">
        <w:rPr>
          <w:rFonts w:ascii="Times New Roman" w:hAnsi="Times New Roman" w:cs="Times New Roman"/>
          <w:b/>
          <w:bCs/>
        </w:rPr>
        <w:t>Penelitian</w:t>
      </w:r>
      <w:proofErr w:type="spellEnd"/>
    </w:p>
    <w:p w14:paraId="5A7160E3" w14:textId="77777777" w:rsidR="008D5218" w:rsidRPr="008D5218" w:rsidRDefault="008D5218" w:rsidP="008D5218">
      <w:pPr>
        <w:spacing w:after="0" w:line="276" w:lineRule="auto"/>
        <w:ind w:firstLine="1418"/>
        <w:jc w:val="center"/>
        <w:rPr>
          <w:rFonts w:ascii="Times New Roman" w:hAnsi="Times New Roman" w:cs="Times New Roman"/>
          <w:b/>
          <w:bCs/>
        </w:rPr>
      </w:pPr>
    </w:p>
    <w:p w14:paraId="30ABCD3C" w14:textId="19751FCC" w:rsidR="000B03DB" w:rsidRDefault="008D5218" w:rsidP="000B03DB">
      <w:pPr>
        <w:spacing w:after="12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Setelah </w:t>
      </w:r>
      <w:proofErr w:type="spellStart"/>
      <w:r>
        <w:rPr>
          <w:rFonts w:ascii="Times New Roman" w:eastAsia="Calibri" w:hAnsi="Times New Roman" w:cs="Times New Roman"/>
        </w:rPr>
        <w:t>mahasiswa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memahami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praktik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penggunaan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aplikasi</w:t>
      </w:r>
      <w:proofErr w:type="spellEnd"/>
      <w:r>
        <w:rPr>
          <w:rFonts w:ascii="Times New Roman" w:eastAsia="Calibri" w:hAnsi="Times New Roman" w:cs="Times New Roman"/>
        </w:rPr>
        <w:t xml:space="preserve"> SPAI, </w:t>
      </w:r>
      <w:proofErr w:type="spellStart"/>
      <w:r>
        <w:rPr>
          <w:rFonts w:ascii="Times New Roman" w:eastAsia="Calibri" w:hAnsi="Times New Roman" w:cs="Times New Roman"/>
        </w:rPr>
        <w:t>peneliti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meminta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mahasiswa</w:t>
      </w:r>
      <w:proofErr w:type="spellEnd"/>
      <w:r>
        <w:rPr>
          <w:rFonts w:ascii="Times New Roman" w:eastAsia="Calibri" w:hAnsi="Times New Roman" w:cs="Times New Roman"/>
        </w:rPr>
        <w:t xml:space="preserve"> BIPA </w:t>
      </w:r>
      <w:proofErr w:type="spellStart"/>
      <w:r>
        <w:rPr>
          <w:rFonts w:ascii="Times New Roman" w:eastAsia="Calibri" w:hAnsi="Times New Roman" w:cs="Times New Roman"/>
        </w:rPr>
        <w:t>mengumpulkan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kosakata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melalui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aplikasi</w:t>
      </w:r>
      <w:proofErr w:type="spellEnd"/>
      <w:r>
        <w:rPr>
          <w:rFonts w:ascii="Times New Roman" w:eastAsia="Calibri" w:hAnsi="Times New Roman" w:cs="Times New Roman"/>
        </w:rPr>
        <w:t xml:space="preserve"> SPAI.</w:t>
      </w:r>
      <w:r w:rsidR="00080EFA">
        <w:rPr>
          <w:rFonts w:ascii="Times New Roman" w:eastAsia="Calibri" w:hAnsi="Times New Roman" w:cs="Times New Roman"/>
        </w:rPr>
        <w:t xml:space="preserve"> </w:t>
      </w:r>
      <w:proofErr w:type="spellStart"/>
      <w:r w:rsidR="00080EFA">
        <w:rPr>
          <w:rFonts w:ascii="Times New Roman" w:eastAsia="Calibri" w:hAnsi="Times New Roman" w:cs="Times New Roman"/>
        </w:rPr>
        <w:t>Peneliti</w:t>
      </w:r>
      <w:proofErr w:type="spellEnd"/>
      <w:r w:rsidR="00080EFA">
        <w:rPr>
          <w:rFonts w:ascii="Times New Roman" w:eastAsia="Calibri" w:hAnsi="Times New Roman" w:cs="Times New Roman"/>
        </w:rPr>
        <w:t xml:space="preserve"> </w:t>
      </w:r>
      <w:proofErr w:type="spellStart"/>
      <w:r w:rsidR="00080EFA">
        <w:rPr>
          <w:rFonts w:ascii="Times New Roman" w:eastAsia="Calibri" w:hAnsi="Times New Roman" w:cs="Times New Roman"/>
        </w:rPr>
        <w:t>memint</w:t>
      </w:r>
      <w:r w:rsidR="000B03DB">
        <w:rPr>
          <w:rFonts w:ascii="Times New Roman" w:eastAsia="Calibri" w:hAnsi="Times New Roman" w:cs="Times New Roman"/>
        </w:rPr>
        <w:t>a</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mahasiswa</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menemukan</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padanan</w:t>
      </w:r>
      <w:proofErr w:type="spellEnd"/>
      <w:r w:rsidR="000B03DB">
        <w:rPr>
          <w:rFonts w:ascii="Times New Roman" w:eastAsia="Calibri" w:hAnsi="Times New Roman" w:cs="Times New Roman"/>
        </w:rPr>
        <w:t xml:space="preserve"> kata di </w:t>
      </w:r>
      <w:proofErr w:type="spellStart"/>
      <w:r w:rsidR="000B03DB">
        <w:rPr>
          <w:rFonts w:ascii="Times New Roman" w:eastAsia="Calibri" w:hAnsi="Times New Roman" w:cs="Times New Roman"/>
        </w:rPr>
        <w:t>dalam</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bahasa</w:t>
      </w:r>
      <w:proofErr w:type="spellEnd"/>
      <w:r w:rsidR="000B03DB">
        <w:rPr>
          <w:rFonts w:ascii="Times New Roman" w:eastAsia="Calibri" w:hAnsi="Times New Roman" w:cs="Times New Roman"/>
        </w:rPr>
        <w:t xml:space="preserve"> Indonesia. </w:t>
      </w:r>
      <w:proofErr w:type="spellStart"/>
      <w:r w:rsidR="000B03DB">
        <w:rPr>
          <w:rFonts w:ascii="Times New Roman" w:eastAsia="Calibri" w:hAnsi="Times New Roman" w:cs="Times New Roman"/>
        </w:rPr>
        <w:t>Peneliti</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memberikan</w:t>
      </w:r>
      <w:proofErr w:type="spellEnd"/>
      <w:r w:rsidR="000B03DB">
        <w:rPr>
          <w:rFonts w:ascii="Times New Roman" w:eastAsia="Calibri" w:hAnsi="Times New Roman" w:cs="Times New Roman"/>
        </w:rPr>
        <w:t xml:space="preserve"> kata </w:t>
      </w:r>
      <w:proofErr w:type="spellStart"/>
      <w:r w:rsidR="000B03DB">
        <w:rPr>
          <w:rFonts w:ascii="Times New Roman" w:eastAsia="Calibri" w:hAnsi="Times New Roman" w:cs="Times New Roman"/>
        </w:rPr>
        <w:t>asing</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sebanyak</w:t>
      </w:r>
      <w:proofErr w:type="spellEnd"/>
      <w:r w:rsidR="000B03DB">
        <w:rPr>
          <w:rFonts w:ascii="Times New Roman" w:eastAsia="Calibri" w:hAnsi="Times New Roman" w:cs="Times New Roman"/>
        </w:rPr>
        <w:t xml:space="preserve"> 25 </w:t>
      </w:r>
      <w:proofErr w:type="spellStart"/>
      <w:r w:rsidR="000B03DB">
        <w:rPr>
          <w:rFonts w:ascii="Times New Roman" w:eastAsia="Calibri" w:hAnsi="Times New Roman" w:cs="Times New Roman"/>
        </w:rPr>
        <w:t>kosakata</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asing</w:t>
      </w:r>
      <w:proofErr w:type="spellEnd"/>
      <w:r w:rsidR="000B03DB">
        <w:rPr>
          <w:rFonts w:ascii="Times New Roman" w:eastAsia="Calibri" w:hAnsi="Times New Roman" w:cs="Times New Roman"/>
        </w:rPr>
        <w:t xml:space="preserve"> yang </w:t>
      </w:r>
      <w:proofErr w:type="spellStart"/>
      <w:r w:rsidR="000B03DB">
        <w:rPr>
          <w:rFonts w:ascii="Times New Roman" w:eastAsia="Calibri" w:hAnsi="Times New Roman" w:cs="Times New Roman"/>
        </w:rPr>
        <w:t>digunakan</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dalam</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bahasa</w:t>
      </w:r>
      <w:proofErr w:type="spellEnd"/>
      <w:r w:rsidR="000B03DB">
        <w:rPr>
          <w:rFonts w:ascii="Times New Roman" w:eastAsia="Calibri" w:hAnsi="Times New Roman" w:cs="Times New Roman"/>
        </w:rPr>
        <w:t xml:space="preserve"> Indonesia. </w:t>
      </w:r>
      <w:proofErr w:type="spellStart"/>
      <w:r w:rsidR="000B03DB">
        <w:rPr>
          <w:rFonts w:ascii="Times New Roman" w:eastAsia="Calibri" w:hAnsi="Times New Roman" w:cs="Times New Roman"/>
        </w:rPr>
        <w:t>Tujuannya</w:t>
      </w:r>
      <w:proofErr w:type="spellEnd"/>
      <w:r w:rsidR="000B03DB">
        <w:rPr>
          <w:rFonts w:ascii="Times New Roman" w:eastAsia="Calibri" w:hAnsi="Times New Roman" w:cs="Times New Roman"/>
        </w:rPr>
        <w:t xml:space="preserve"> agar </w:t>
      </w:r>
      <w:proofErr w:type="spellStart"/>
      <w:r w:rsidR="000B03DB">
        <w:rPr>
          <w:rFonts w:ascii="Times New Roman" w:eastAsia="Calibri" w:hAnsi="Times New Roman" w:cs="Times New Roman"/>
        </w:rPr>
        <w:t>mahasiswa</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asing</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dapat</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menemukan</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padanan</w:t>
      </w:r>
      <w:proofErr w:type="spellEnd"/>
      <w:r w:rsidR="000B03DB">
        <w:rPr>
          <w:rFonts w:ascii="Times New Roman" w:eastAsia="Calibri" w:hAnsi="Times New Roman" w:cs="Times New Roman"/>
        </w:rPr>
        <w:t xml:space="preserve"> kata </w:t>
      </w:r>
      <w:proofErr w:type="spellStart"/>
      <w:r w:rsidR="000B03DB">
        <w:rPr>
          <w:rFonts w:ascii="Times New Roman" w:eastAsia="Calibri" w:hAnsi="Times New Roman" w:cs="Times New Roman"/>
        </w:rPr>
        <w:t>dalam</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bahasa</w:t>
      </w:r>
      <w:proofErr w:type="spellEnd"/>
      <w:r w:rsidR="000B03DB">
        <w:rPr>
          <w:rFonts w:ascii="Times New Roman" w:eastAsia="Calibri" w:hAnsi="Times New Roman" w:cs="Times New Roman"/>
        </w:rPr>
        <w:t xml:space="preserve"> Indonesia dan </w:t>
      </w:r>
      <w:proofErr w:type="spellStart"/>
      <w:r w:rsidR="000B03DB">
        <w:rPr>
          <w:rFonts w:ascii="Times New Roman" w:eastAsia="Calibri" w:hAnsi="Times New Roman" w:cs="Times New Roman"/>
        </w:rPr>
        <w:t>mempraktikkannya</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dalam</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kalimat</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Berikut</w:t>
      </w:r>
      <w:proofErr w:type="spellEnd"/>
      <w:r w:rsidR="000B03DB">
        <w:rPr>
          <w:rFonts w:ascii="Times New Roman" w:eastAsia="Calibri" w:hAnsi="Times New Roman" w:cs="Times New Roman"/>
        </w:rPr>
        <w:t xml:space="preserve"> 25 kata yang </w:t>
      </w:r>
      <w:proofErr w:type="spellStart"/>
      <w:r w:rsidR="000B03DB">
        <w:rPr>
          <w:rFonts w:ascii="Times New Roman" w:eastAsia="Calibri" w:hAnsi="Times New Roman" w:cs="Times New Roman"/>
        </w:rPr>
        <w:t>digunakan</w:t>
      </w:r>
      <w:proofErr w:type="spellEnd"/>
      <w:r w:rsidR="000B03DB">
        <w:rPr>
          <w:rFonts w:ascii="Times New Roman" w:eastAsia="Calibri" w:hAnsi="Times New Roman" w:cs="Times New Roman"/>
        </w:rPr>
        <w:t xml:space="preserve"> oleh </w:t>
      </w:r>
      <w:proofErr w:type="spellStart"/>
      <w:r w:rsidR="000B03DB">
        <w:rPr>
          <w:rFonts w:ascii="Times New Roman" w:eastAsia="Calibri" w:hAnsi="Times New Roman" w:cs="Times New Roman"/>
        </w:rPr>
        <w:t>peneliti</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dalam</w:t>
      </w:r>
      <w:proofErr w:type="spellEnd"/>
      <w:r w:rsidR="000B03DB">
        <w:rPr>
          <w:rFonts w:ascii="Times New Roman" w:eastAsia="Calibri" w:hAnsi="Times New Roman" w:cs="Times New Roman"/>
        </w:rPr>
        <w:t xml:space="preserve"> </w:t>
      </w:r>
      <w:proofErr w:type="spellStart"/>
      <w:r w:rsidR="000B03DB">
        <w:rPr>
          <w:rFonts w:ascii="Times New Roman" w:eastAsia="Calibri" w:hAnsi="Times New Roman" w:cs="Times New Roman"/>
        </w:rPr>
        <w:t>penelitian</w:t>
      </w:r>
      <w:proofErr w:type="spellEnd"/>
      <w:r w:rsidR="000B03DB">
        <w:rPr>
          <w:rFonts w:ascii="Times New Roman" w:eastAsia="Calibri" w:hAnsi="Times New Roman" w:cs="Times New Roman"/>
        </w:rPr>
        <w:t>.</w:t>
      </w:r>
    </w:p>
    <w:tbl>
      <w:tblPr>
        <w:tblStyle w:val="TableGrid"/>
        <w:tblW w:w="0" w:type="auto"/>
        <w:tblLook w:val="04A0" w:firstRow="1" w:lastRow="0" w:firstColumn="1" w:lastColumn="0" w:noHBand="0" w:noVBand="1"/>
      </w:tblPr>
      <w:tblGrid>
        <w:gridCol w:w="876"/>
        <w:gridCol w:w="3088"/>
        <w:gridCol w:w="993"/>
        <w:gridCol w:w="4060"/>
      </w:tblGrid>
      <w:tr w:rsidR="000B03DB" w14:paraId="4F932939" w14:textId="1FD34AFB" w:rsidTr="001931BF">
        <w:tc>
          <w:tcPr>
            <w:tcW w:w="876" w:type="dxa"/>
            <w:shd w:val="clear" w:color="auto" w:fill="92D050"/>
          </w:tcPr>
          <w:p w14:paraId="180A68C1" w14:textId="3E93DDD7" w:rsidR="000B03DB" w:rsidRPr="000B03DB" w:rsidRDefault="000B03DB" w:rsidP="000B03DB">
            <w:pPr>
              <w:spacing w:after="120"/>
              <w:jc w:val="center"/>
              <w:rPr>
                <w:rFonts w:ascii="Times New Roman" w:eastAsia="Calibri" w:hAnsi="Times New Roman" w:cs="Times New Roman"/>
                <w:b/>
                <w:bCs/>
              </w:rPr>
            </w:pPr>
            <w:proofErr w:type="spellStart"/>
            <w:r w:rsidRPr="000B03DB">
              <w:rPr>
                <w:rFonts w:ascii="Times New Roman" w:eastAsia="Calibri" w:hAnsi="Times New Roman" w:cs="Times New Roman"/>
                <w:b/>
                <w:bCs/>
              </w:rPr>
              <w:t>Nomor</w:t>
            </w:r>
            <w:proofErr w:type="spellEnd"/>
          </w:p>
        </w:tc>
        <w:tc>
          <w:tcPr>
            <w:tcW w:w="3088" w:type="dxa"/>
            <w:shd w:val="clear" w:color="auto" w:fill="92D050"/>
          </w:tcPr>
          <w:p w14:paraId="6261735A" w14:textId="680AFAC9" w:rsidR="000B03DB" w:rsidRPr="000B03DB" w:rsidRDefault="000B03DB" w:rsidP="000B03DB">
            <w:pPr>
              <w:spacing w:after="120"/>
              <w:jc w:val="center"/>
              <w:rPr>
                <w:rFonts w:ascii="Times New Roman" w:eastAsia="Calibri" w:hAnsi="Times New Roman" w:cs="Times New Roman"/>
                <w:b/>
                <w:bCs/>
              </w:rPr>
            </w:pPr>
            <w:r w:rsidRPr="000B03DB">
              <w:rPr>
                <w:rFonts w:ascii="Times New Roman" w:eastAsia="Calibri" w:hAnsi="Times New Roman" w:cs="Times New Roman"/>
                <w:b/>
                <w:bCs/>
              </w:rPr>
              <w:t>Kata</w:t>
            </w:r>
          </w:p>
        </w:tc>
        <w:tc>
          <w:tcPr>
            <w:tcW w:w="993" w:type="dxa"/>
            <w:shd w:val="clear" w:color="auto" w:fill="92D050"/>
          </w:tcPr>
          <w:p w14:paraId="19D5739E" w14:textId="5B731831" w:rsidR="000B03DB" w:rsidRPr="000B03DB" w:rsidRDefault="000B03DB" w:rsidP="000B03DB">
            <w:pPr>
              <w:spacing w:after="120"/>
              <w:jc w:val="center"/>
              <w:rPr>
                <w:rFonts w:ascii="Times New Roman" w:eastAsia="Calibri" w:hAnsi="Times New Roman" w:cs="Times New Roman"/>
                <w:b/>
                <w:bCs/>
              </w:rPr>
            </w:pPr>
            <w:proofErr w:type="spellStart"/>
            <w:r w:rsidRPr="000B03DB">
              <w:rPr>
                <w:rFonts w:ascii="Times New Roman" w:eastAsia="Calibri" w:hAnsi="Times New Roman" w:cs="Times New Roman"/>
                <w:b/>
                <w:bCs/>
              </w:rPr>
              <w:t>Nomor</w:t>
            </w:r>
            <w:proofErr w:type="spellEnd"/>
          </w:p>
        </w:tc>
        <w:tc>
          <w:tcPr>
            <w:tcW w:w="4060" w:type="dxa"/>
            <w:shd w:val="clear" w:color="auto" w:fill="92D050"/>
          </w:tcPr>
          <w:p w14:paraId="07F03A3C" w14:textId="6D3E79DD" w:rsidR="000B03DB" w:rsidRPr="000B03DB" w:rsidRDefault="000B03DB" w:rsidP="000B03DB">
            <w:pPr>
              <w:spacing w:after="120"/>
              <w:jc w:val="center"/>
              <w:rPr>
                <w:rFonts w:ascii="Times New Roman" w:eastAsia="Calibri" w:hAnsi="Times New Roman" w:cs="Times New Roman"/>
                <w:b/>
                <w:bCs/>
              </w:rPr>
            </w:pPr>
            <w:r w:rsidRPr="000B03DB">
              <w:rPr>
                <w:rFonts w:ascii="Times New Roman" w:eastAsia="Calibri" w:hAnsi="Times New Roman" w:cs="Times New Roman"/>
                <w:b/>
                <w:bCs/>
              </w:rPr>
              <w:t>Kata</w:t>
            </w:r>
          </w:p>
        </w:tc>
      </w:tr>
      <w:tr w:rsidR="000B03DB" w14:paraId="198BB6E9" w14:textId="7707A34A" w:rsidTr="001931BF">
        <w:tc>
          <w:tcPr>
            <w:tcW w:w="876" w:type="dxa"/>
          </w:tcPr>
          <w:p w14:paraId="5BA14E44" w14:textId="46F35ED8"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1.</w:t>
            </w:r>
          </w:p>
        </w:tc>
        <w:tc>
          <w:tcPr>
            <w:tcW w:w="3088" w:type="dxa"/>
          </w:tcPr>
          <w:p w14:paraId="56446962" w14:textId="0B49B167" w:rsidR="000B03DB" w:rsidRDefault="001931BF" w:rsidP="000B03DB">
            <w:pPr>
              <w:spacing w:after="120"/>
              <w:jc w:val="both"/>
              <w:rPr>
                <w:rFonts w:ascii="Times New Roman" w:eastAsia="Calibri" w:hAnsi="Times New Roman" w:cs="Times New Roman"/>
              </w:rPr>
            </w:pPr>
            <w:r>
              <w:rPr>
                <w:rFonts w:ascii="Times New Roman" w:eastAsia="Calibri" w:hAnsi="Times New Roman" w:cs="Times New Roman"/>
              </w:rPr>
              <w:t>AC</w:t>
            </w:r>
          </w:p>
        </w:tc>
        <w:tc>
          <w:tcPr>
            <w:tcW w:w="993" w:type="dxa"/>
          </w:tcPr>
          <w:p w14:paraId="16C5CD3F" w14:textId="29AE92AC"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16.</w:t>
            </w:r>
          </w:p>
        </w:tc>
        <w:tc>
          <w:tcPr>
            <w:tcW w:w="4060" w:type="dxa"/>
          </w:tcPr>
          <w:p w14:paraId="7B1056A0" w14:textId="45D14D15" w:rsidR="000B03DB" w:rsidRDefault="00A52477" w:rsidP="000B03DB">
            <w:pPr>
              <w:spacing w:after="120"/>
              <w:jc w:val="both"/>
              <w:rPr>
                <w:rFonts w:ascii="Times New Roman" w:eastAsia="Calibri" w:hAnsi="Times New Roman" w:cs="Times New Roman"/>
              </w:rPr>
            </w:pPr>
            <w:r>
              <w:rPr>
                <w:rFonts w:ascii="Times New Roman" w:eastAsia="Calibri" w:hAnsi="Times New Roman" w:cs="Times New Roman"/>
              </w:rPr>
              <w:t>Hacker</w:t>
            </w:r>
          </w:p>
        </w:tc>
      </w:tr>
      <w:tr w:rsidR="000B03DB" w14:paraId="7E0252B7" w14:textId="35375A47" w:rsidTr="001931BF">
        <w:tc>
          <w:tcPr>
            <w:tcW w:w="876" w:type="dxa"/>
          </w:tcPr>
          <w:p w14:paraId="1FF4C81C" w14:textId="189C8051"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2.</w:t>
            </w:r>
          </w:p>
        </w:tc>
        <w:tc>
          <w:tcPr>
            <w:tcW w:w="3088" w:type="dxa"/>
          </w:tcPr>
          <w:p w14:paraId="0CADAE3F" w14:textId="3F93ACBE" w:rsidR="000B03DB" w:rsidRDefault="001931BF" w:rsidP="000B03DB">
            <w:pPr>
              <w:spacing w:after="120"/>
              <w:jc w:val="both"/>
              <w:rPr>
                <w:rFonts w:ascii="Times New Roman" w:eastAsia="Calibri" w:hAnsi="Times New Roman" w:cs="Times New Roman"/>
              </w:rPr>
            </w:pPr>
            <w:r>
              <w:rPr>
                <w:rFonts w:ascii="Times New Roman" w:eastAsia="Calibri" w:hAnsi="Times New Roman" w:cs="Times New Roman"/>
              </w:rPr>
              <w:t xml:space="preserve">Add </w:t>
            </w:r>
            <w:r w:rsidR="00A52477">
              <w:rPr>
                <w:rFonts w:ascii="Times New Roman" w:eastAsia="Calibri" w:hAnsi="Times New Roman" w:cs="Times New Roman"/>
              </w:rPr>
              <w:t>T</w:t>
            </w:r>
            <w:r>
              <w:rPr>
                <w:rFonts w:ascii="Times New Roman" w:eastAsia="Calibri" w:hAnsi="Times New Roman" w:cs="Times New Roman"/>
              </w:rPr>
              <w:t>ime</w:t>
            </w:r>
          </w:p>
        </w:tc>
        <w:tc>
          <w:tcPr>
            <w:tcW w:w="993" w:type="dxa"/>
          </w:tcPr>
          <w:p w14:paraId="4BE9AA95" w14:textId="293D86BC"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17.</w:t>
            </w:r>
          </w:p>
        </w:tc>
        <w:tc>
          <w:tcPr>
            <w:tcW w:w="4060" w:type="dxa"/>
          </w:tcPr>
          <w:p w14:paraId="278F346E" w14:textId="3E8EB5B9" w:rsidR="000B03DB" w:rsidRDefault="00A52477" w:rsidP="000B03DB">
            <w:pPr>
              <w:spacing w:after="120"/>
              <w:jc w:val="both"/>
              <w:rPr>
                <w:rFonts w:ascii="Times New Roman" w:eastAsia="Calibri" w:hAnsi="Times New Roman" w:cs="Times New Roman"/>
              </w:rPr>
            </w:pPr>
            <w:r>
              <w:rPr>
                <w:rFonts w:ascii="Times New Roman" w:eastAsia="Calibri" w:hAnsi="Times New Roman" w:cs="Times New Roman"/>
              </w:rPr>
              <w:t>ID Card</w:t>
            </w:r>
          </w:p>
        </w:tc>
      </w:tr>
      <w:tr w:rsidR="000B03DB" w14:paraId="2910B2BC" w14:textId="3F92BFFE" w:rsidTr="001931BF">
        <w:tc>
          <w:tcPr>
            <w:tcW w:w="876" w:type="dxa"/>
          </w:tcPr>
          <w:p w14:paraId="3A2C40A6" w14:textId="40C31F81"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3.</w:t>
            </w:r>
          </w:p>
        </w:tc>
        <w:tc>
          <w:tcPr>
            <w:tcW w:w="3088" w:type="dxa"/>
          </w:tcPr>
          <w:p w14:paraId="4EB8F80C" w14:textId="608FC2DA" w:rsidR="000B03DB" w:rsidRDefault="001931BF" w:rsidP="000B03DB">
            <w:pPr>
              <w:spacing w:after="120"/>
              <w:jc w:val="both"/>
              <w:rPr>
                <w:rFonts w:ascii="Times New Roman" w:eastAsia="Calibri" w:hAnsi="Times New Roman" w:cs="Times New Roman"/>
              </w:rPr>
            </w:pPr>
            <w:r>
              <w:rPr>
                <w:rFonts w:ascii="Times New Roman" w:eastAsia="Calibri" w:hAnsi="Times New Roman" w:cs="Times New Roman"/>
              </w:rPr>
              <w:t xml:space="preserve">Back </w:t>
            </w:r>
            <w:r w:rsidR="00A52477">
              <w:rPr>
                <w:rFonts w:ascii="Times New Roman" w:eastAsia="Calibri" w:hAnsi="Times New Roman" w:cs="Times New Roman"/>
              </w:rPr>
              <w:t>P</w:t>
            </w:r>
            <w:r>
              <w:rPr>
                <w:rFonts w:ascii="Times New Roman" w:eastAsia="Calibri" w:hAnsi="Times New Roman" w:cs="Times New Roman"/>
              </w:rPr>
              <w:t>ackers</w:t>
            </w:r>
          </w:p>
        </w:tc>
        <w:tc>
          <w:tcPr>
            <w:tcW w:w="993" w:type="dxa"/>
          </w:tcPr>
          <w:p w14:paraId="54DF1542" w14:textId="3866A141"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18.</w:t>
            </w:r>
          </w:p>
        </w:tc>
        <w:tc>
          <w:tcPr>
            <w:tcW w:w="4060" w:type="dxa"/>
          </w:tcPr>
          <w:p w14:paraId="7BDC58F3" w14:textId="2EBC2C57" w:rsidR="000B03DB" w:rsidRDefault="00A52477" w:rsidP="000B03DB">
            <w:pPr>
              <w:spacing w:after="120"/>
              <w:jc w:val="both"/>
              <w:rPr>
                <w:rFonts w:ascii="Times New Roman" w:eastAsia="Calibri" w:hAnsi="Times New Roman" w:cs="Times New Roman"/>
              </w:rPr>
            </w:pPr>
            <w:r>
              <w:rPr>
                <w:rFonts w:ascii="Times New Roman" w:eastAsia="Calibri" w:hAnsi="Times New Roman" w:cs="Times New Roman"/>
              </w:rPr>
              <w:t>Jersey</w:t>
            </w:r>
          </w:p>
        </w:tc>
      </w:tr>
      <w:tr w:rsidR="000B03DB" w14:paraId="6785DB92" w14:textId="46C3F012" w:rsidTr="001931BF">
        <w:tc>
          <w:tcPr>
            <w:tcW w:w="876" w:type="dxa"/>
          </w:tcPr>
          <w:p w14:paraId="00A5AFFD" w14:textId="0BCC897C"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4.</w:t>
            </w:r>
          </w:p>
        </w:tc>
        <w:tc>
          <w:tcPr>
            <w:tcW w:w="3088" w:type="dxa"/>
          </w:tcPr>
          <w:p w14:paraId="6F5D40A5" w14:textId="6FCA72C8" w:rsidR="000B03DB" w:rsidRDefault="001931BF" w:rsidP="000B03DB">
            <w:pPr>
              <w:spacing w:after="120"/>
              <w:jc w:val="both"/>
              <w:rPr>
                <w:rFonts w:ascii="Times New Roman" w:eastAsia="Calibri" w:hAnsi="Times New Roman" w:cs="Times New Roman"/>
              </w:rPr>
            </w:pPr>
            <w:r>
              <w:rPr>
                <w:rFonts w:ascii="Times New Roman" w:eastAsia="Calibri" w:hAnsi="Times New Roman" w:cs="Times New Roman"/>
              </w:rPr>
              <w:t xml:space="preserve">Baby </w:t>
            </w:r>
            <w:r w:rsidR="00A52477">
              <w:rPr>
                <w:rFonts w:ascii="Times New Roman" w:eastAsia="Calibri" w:hAnsi="Times New Roman" w:cs="Times New Roman"/>
              </w:rPr>
              <w:t>S</w:t>
            </w:r>
            <w:r>
              <w:rPr>
                <w:rFonts w:ascii="Times New Roman" w:eastAsia="Calibri" w:hAnsi="Times New Roman" w:cs="Times New Roman"/>
              </w:rPr>
              <w:t>itter</w:t>
            </w:r>
          </w:p>
        </w:tc>
        <w:tc>
          <w:tcPr>
            <w:tcW w:w="993" w:type="dxa"/>
          </w:tcPr>
          <w:p w14:paraId="18E589E0" w14:textId="544514FA"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19.</w:t>
            </w:r>
          </w:p>
        </w:tc>
        <w:tc>
          <w:tcPr>
            <w:tcW w:w="4060" w:type="dxa"/>
          </w:tcPr>
          <w:p w14:paraId="65DDB87B" w14:textId="08DEA19B" w:rsidR="000B03DB" w:rsidRDefault="00A52477" w:rsidP="000B03DB">
            <w:pPr>
              <w:spacing w:after="120"/>
              <w:jc w:val="both"/>
              <w:rPr>
                <w:rFonts w:ascii="Times New Roman" w:eastAsia="Calibri" w:hAnsi="Times New Roman" w:cs="Times New Roman"/>
              </w:rPr>
            </w:pPr>
            <w:r>
              <w:rPr>
                <w:rFonts w:ascii="Times New Roman" w:eastAsia="Calibri" w:hAnsi="Times New Roman" w:cs="Times New Roman"/>
              </w:rPr>
              <w:t>Key Pad</w:t>
            </w:r>
          </w:p>
        </w:tc>
      </w:tr>
      <w:tr w:rsidR="000B03DB" w14:paraId="72B950A5" w14:textId="7822FFAB" w:rsidTr="001931BF">
        <w:tc>
          <w:tcPr>
            <w:tcW w:w="876" w:type="dxa"/>
          </w:tcPr>
          <w:p w14:paraId="15456F7F" w14:textId="5D6521BF"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5.</w:t>
            </w:r>
          </w:p>
        </w:tc>
        <w:tc>
          <w:tcPr>
            <w:tcW w:w="3088" w:type="dxa"/>
          </w:tcPr>
          <w:p w14:paraId="23D30D7E" w14:textId="20717F60" w:rsidR="000B03DB" w:rsidRDefault="001931BF" w:rsidP="000B03DB">
            <w:pPr>
              <w:spacing w:after="120"/>
              <w:jc w:val="both"/>
              <w:rPr>
                <w:rFonts w:ascii="Times New Roman" w:eastAsia="Calibri" w:hAnsi="Times New Roman" w:cs="Times New Roman"/>
              </w:rPr>
            </w:pPr>
            <w:r>
              <w:rPr>
                <w:rFonts w:ascii="Times New Roman" w:eastAsia="Calibri" w:hAnsi="Times New Roman" w:cs="Times New Roman"/>
              </w:rPr>
              <w:t>Backup</w:t>
            </w:r>
          </w:p>
        </w:tc>
        <w:tc>
          <w:tcPr>
            <w:tcW w:w="993" w:type="dxa"/>
          </w:tcPr>
          <w:p w14:paraId="034DDF85" w14:textId="794296E7"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20.</w:t>
            </w:r>
          </w:p>
        </w:tc>
        <w:tc>
          <w:tcPr>
            <w:tcW w:w="4060" w:type="dxa"/>
          </w:tcPr>
          <w:p w14:paraId="71B735D5" w14:textId="0E5EF459" w:rsidR="000B03DB" w:rsidRDefault="00A52477" w:rsidP="000B03DB">
            <w:pPr>
              <w:spacing w:after="120"/>
              <w:jc w:val="both"/>
              <w:rPr>
                <w:rFonts w:ascii="Times New Roman" w:eastAsia="Calibri" w:hAnsi="Times New Roman" w:cs="Times New Roman"/>
              </w:rPr>
            </w:pPr>
            <w:r>
              <w:rPr>
                <w:rFonts w:ascii="Times New Roman" w:eastAsia="Calibri" w:hAnsi="Times New Roman" w:cs="Times New Roman"/>
              </w:rPr>
              <w:t>Language Center</w:t>
            </w:r>
          </w:p>
        </w:tc>
      </w:tr>
      <w:tr w:rsidR="000B03DB" w14:paraId="413D8915" w14:textId="30E65942" w:rsidTr="001931BF">
        <w:tc>
          <w:tcPr>
            <w:tcW w:w="876" w:type="dxa"/>
          </w:tcPr>
          <w:p w14:paraId="4A57BAC8" w14:textId="656E8EB2"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6.</w:t>
            </w:r>
          </w:p>
        </w:tc>
        <w:tc>
          <w:tcPr>
            <w:tcW w:w="3088" w:type="dxa"/>
          </w:tcPr>
          <w:p w14:paraId="22A579C7" w14:textId="34145D8F" w:rsidR="000B03DB" w:rsidRDefault="001931BF" w:rsidP="000B03DB">
            <w:pPr>
              <w:spacing w:after="120"/>
              <w:jc w:val="both"/>
              <w:rPr>
                <w:rFonts w:ascii="Times New Roman" w:eastAsia="Calibri" w:hAnsi="Times New Roman" w:cs="Times New Roman"/>
              </w:rPr>
            </w:pPr>
            <w:r>
              <w:rPr>
                <w:rFonts w:ascii="Times New Roman" w:eastAsia="Calibri" w:hAnsi="Times New Roman" w:cs="Times New Roman"/>
              </w:rPr>
              <w:t>Cabin</w:t>
            </w:r>
          </w:p>
        </w:tc>
        <w:tc>
          <w:tcPr>
            <w:tcW w:w="993" w:type="dxa"/>
          </w:tcPr>
          <w:p w14:paraId="27A212A4" w14:textId="0EDA90FD"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21.</w:t>
            </w:r>
          </w:p>
        </w:tc>
        <w:tc>
          <w:tcPr>
            <w:tcW w:w="4060" w:type="dxa"/>
          </w:tcPr>
          <w:p w14:paraId="0FFB09D4" w14:textId="04B3E049" w:rsidR="000B03DB" w:rsidRDefault="00DC5FEB" w:rsidP="000B03DB">
            <w:pPr>
              <w:spacing w:after="120"/>
              <w:jc w:val="both"/>
              <w:rPr>
                <w:rFonts w:ascii="Times New Roman" w:eastAsia="Calibri" w:hAnsi="Times New Roman" w:cs="Times New Roman"/>
              </w:rPr>
            </w:pPr>
            <w:proofErr w:type="spellStart"/>
            <w:r>
              <w:rPr>
                <w:rFonts w:ascii="Times New Roman" w:eastAsia="Calibri" w:hAnsi="Times New Roman" w:cs="Times New Roman"/>
              </w:rPr>
              <w:t>Maintance</w:t>
            </w:r>
            <w:proofErr w:type="spellEnd"/>
          </w:p>
        </w:tc>
      </w:tr>
      <w:tr w:rsidR="000B03DB" w14:paraId="0699602E" w14:textId="75BC7FB8" w:rsidTr="001931BF">
        <w:trPr>
          <w:trHeight w:val="210"/>
        </w:trPr>
        <w:tc>
          <w:tcPr>
            <w:tcW w:w="876" w:type="dxa"/>
          </w:tcPr>
          <w:p w14:paraId="70C0B089" w14:textId="7147AAC0"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7.</w:t>
            </w:r>
          </w:p>
        </w:tc>
        <w:tc>
          <w:tcPr>
            <w:tcW w:w="3088" w:type="dxa"/>
          </w:tcPr>
          <w:p w14:paraId="2B4163AB" w14:textId="1D358A2F" w:rsidR="000B03DB" w:rsidRDefault="001931BF" w:rsidP="000B03DB">
            <w:pPr>
              <w:spacing w:after="120"/>
              <w:jc w:val="both"/>
              <w:rPr>
                <w:rFonts w:ascii="Times New Roman" w:eastAsia="Calibri" w:hAnsi="Times New Roman" w:cs="Times New Roman"/>
              </w:rPr>
            </w:pPr>
            <w:r>
              <w:rPr>
                <w:rFonts w:ascii="Times New Roman" w:eastAsia="Calibri" w:hAnsi="Times New Roman" w:cs="Times New Roman"/>
              </w:rPr>
              <w:t>Camping</w:t>
            </w:r>
          </w:p>
        </w:tc>
        <w:tc>
          <w:tcPr>
            <w:tcW w:w="993" w:type="dxa"/>
          </w:tcPr>
          <w:p w14:paraId="364D3AC2" w14:textId="71F8E8BD"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22.</w:t>
            </w:r>
          </w:p>
        </w:tc>
        <w:tc>
          <w:tcPr>
            <w:tcW w:w="4060" w:type="dxa"/>
          </w:tcPr>
          <w:p w14:paraId="5B7C9C45" w14:textId="7138BF5D" w:rsidR="000B03DB" w:rsidRDefault="00DC5FEB" w:rsidP="000B03DB">
            <w:pPr>
              <w:spacing w:after="120"/>
              <w:jc w:val="both"/>
              <w:rPr>
                <w:rFonts w:ascii="Times New Roman" w:eastAsia="Calibri" w:hAnsi="Times New Roman" w:cs="Times New Roman"/>
              </w:rPr>
            </w:pPr>
            <w:r>
              <w:rPr>
                <w:rFonts w:ascii="Times New Roman" w:eastAsia="Calibri" w:hAnsi="Times New Roman" w:cs="Times New Roman"/>
              </w:rPr>
              <w:t>Offline</w:t>
            </w:r>
          </w:p>
        </w:tc>
      </w:tr>
      <w:tr w:rsidR="000B03DB" w14:paraId="5295D2D4" w14:textId="2AE03DAB" w:rsidTr="001931BF">
        <w:trPr>
          <w:trHeight w:val="165"/>
        </w:trPr>
        <w:tc>
          <w:tcPr>
            <w:tcW w:w="876" w:type="dxa"/>
          </w:tcPr>
          <w:p w14:paraId="04D7337C" w14:textId="7ABE4AC7"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8.</w:t>
            </w:r>
          </w:p>
        </w:tc>
        <w:tc>
          <w:tcPr>
            <w:tcW w:w="3088" w:type="dxa"/>
          </w:tcPr>
          <w:p w14:paraId="4EDEC0C3" w14:textId="118CCE6F" w:rsidR="000B03DB" w:rsidRDefault="001931BF" w:rsidP="000B03DB">
            <w:pPr>
              <w:spacing w:after="120"/>
              <w:jc w:val="both"/>
              <w:rPr>
                <w:rFonts w:ascii="Times New Roman" w:eastAsia="Calibri" w:hAnsi="Times New Roman" w:cs="Times New Roman"/>
              </w:rPr>
            </w:pPr>
            <w:r>
              <w:rPr>
                <w:rFonts w:ascii="Times New Roman" w:eastAsia="Calibri" w:hAnsi="Times New Roman" w:cs="Times New Roman"/>
              </w:rPr>
              <w:t>Caption</w:t>
            </w:r>
          </w:p>
        </w:tc>
        <w:tc>
          <w:tcPr>
            <w:tcW w:w="993" w:type="dxa"/>
          </w:tcPr>
          <w:p w14:paraId="244FD0E8" w14:textId="750588A7"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23.</w:t>
            </w:r>
          </w:p>
        </w:tc>
        <w:tc>
          <w:tcPr>
            <w:tcW w:w="4060" w:type="dxa"/>
          </w:tcPr>
          <w:p w14:paraId="77AA9D30" w14:textId="5C911802" w:rsidR="000B03DB" w:rsidRDefault="00DC5FEB" w:rsidP="000B03DB">
            <w:pPr>
              <w:spacing w:after="120"/>
              <w:jc w:val="both"/>
              <w:rPr>
                <w:rFonts w:ascii="Times New Roman" w:eastAsia="Calibri" w:hAnsi="Times New Roman" w:cs="Times New Roman"/>
              </w:rPr>
            </w:pPr>
            <w:r>
              <w:rPr>
                <w:rFonts w:ascii="Times New Roman" w:eastAsia="Calibri" w:hAnsi="Times New Roman" w:cs="Times New Roman"/>
              </w:rPr>
              <w:t>Password</w:t>
            </w:r>
          </w:p>
        </w:tc>
      </w:tr>
      <w:tr w:rsidR="000B03DB" w14:paraId="49D84DE7" w14:textId="26D6F679" w:rsidTr="001931BF">
        <w:trPr>
          <w:trHeight w:val="163"/>
        </w:trPr>
        <w:tc>
          <w:tcPr>
            <w:tcW w:w="876" w:type="dxa"/>
          </w:tcPr>
          <w:p w14:paraId="53B4E967" w14:textId="47B1600A"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9.</w:t>
            </w:r>
          </w:p>
        </w:tc>
        <w:tc>
          <w:tcPr>
            <w:tcW w:w="3088" w:type="dxa"/>
          </w:tcPr>
          <w:p w14:paraId="5E6AFF7D" w14:textId="2170096F" w:rsidR="000B03DB" w:rsidRDefault="00DD39E2" w:rsidP="000B03DB">
            <w:pPr>
              <w:spacing w:after="120"/>
              <w:jc w:val="both"/>
              <w:rPr>
                <w:rFonts w:ascii="Times New Roman" w:eastAsia="Calibri" w:hAnsi="Times New Roman" w:cs="Times New Roman"/>
              </w:rPr>
            </w:pPr>
            <w:r>
              <w:rPr>
                <w:rFonts w:ascii="Times New Roman" w:eastAsia="Calibri" w:hAnsi="Times New Roman" w:cs="Times New Roman"/>
              </w:rPr>
              <w:t xml:space="preserve">Data </w:t>
            </w:r>
            <w:r w:rsidR="00A52477">
              <w:rPr>
                <w:rFonts w:ascii="Times New Roman" w:eastAsia="Calibri" w:hAnsi="Times New Roman" w:cs="Times New Roman"/>
              </w:rPr>
              <w:t>B</w:t>
            </w:r>
            <w:r>
              <w:rPr>
                <w:rFonts w:ascii="Times New Roman" w:eastAsia="Calibri" w:hAnsi="Times New Roman" w:cs="Times New Roman"/>
              </w:rPr>
              <w:t>ase</w:t>
            </w:r>
          </w:p>
        </w:tc>
        <w:tc>
          <w:tcPr>
            <w:tcW w:w="993" w:type="dxa"/>
          </w:tcPr>
          <w:p w14:paraId="7BFB3259" w14:textId="70586161"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24.</w:t>
            </w:r>
          </w:p>
        </w:tc>
        <w:tc>
          <w:tcPr>
            <w:tcW w:w="4060" w:type="dxa"/>
          </w:tcPr>
          <w:p w14:paraId="1FBA4771" w14:textId="43A6FCD7" w:rsidR="000B03DB" w:rsidRDefault="00C03361" w:rsidP="000B03DB">
            <w:pPr>
              <w:spacing w:after="120"/>
              <w:jc w:val="both"/>
              <w:rPr>
                <w:rFonts w:ascii="Times New Roman" w:eastAsia="Calibri" w:hAnsi="Times New Roman" w:cs="Times New Roman"/>
              </w:rPr>
            </w:pPr>
            <w:r>
              <w:rPr>
                <w:rFonts w:ascii="Times New Roman" w:eastAsia="Calibri" w:hAnsi="Times New Roman" w:cs="Times New Roman"/>
              </w:rPr>
              <w:t>Resort Hotel</w:t>
            </w:r>
          </w:p>
        </w:tc>
      </w:tr>
      <w:tr w:rsidR="000B03DB" w14:paraId="4AAE97DC" w14:textId="219CDEF0" w:rsidTr="001931BF">
        <w:trPr>
          <w:trHeight w:val="195"/>
        </w:trPr>
        <w:tc>
          <w:tcPr>
            <w:tcW w:w="876" w:type="dxa"/>
          </w:tcPr>
          <w:p w14:paraId="1D9B9040" w14:textId="4589849D"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10.</w:t>
            </w:r>
          </w:p>
        </w:tc>
        <w:tc>
          <w:tcPr>
            <w:tcW w:w="3088" w:type="dxa"/>
          </w:tcPr>
          <w:p w14:paraId="73F9A151" w14:textId="7343CE2E" w:rsidR="000B03DB" w:rsidRDefault="00DD39E2" w:rsidP="000B03DB">
            <w:pPr>
              <w:spacing w:after="120"/>
              <w:jc w:val="both"/>
              <w:rPr>
                <w:rFonts w:ascii="Times New Roman" w:eastAsia="Calibri" w:hAnsi="Times New Roman" w:cs="Times New Roman"/>
              </w:rPr>
            </w:pPr>
            <w:r>
              <w:rPr>
                <w:rFonts w:ascii="Times New Roman" w:eastAsia="Calibri" w:hAnsi="Times New Roman" w:cs="Times New Roman"/>
              </w:rPr>
              <w:t>Email</w:t>
            </w:r>
          </w:p>
        </w:tc>
        <w:tc>
          <w:tcPr>
            <w:tcW w:w="993" w:type="dxa"/>
          </w:tcPr>
          <w:p w14:paraId="26813941" w14:textId="099CCA0A" w:rsidR="000B03DB" w:rsidRDefault="000B03DB" w:rsidP="000B03DB">
            <w:pPr>
              <w:spacing w:after="120"/>
              <w:jc w:val="both"/>
              <w:rPr>
                <w:rFonts w:ascii="Times New Roman" w:eastAsia="Calibri" w:hAnsi="Times New Roman" w:cs="Times New Roman"/>
              </w:rPr>
            </w:pPr>
            <w:r>
              <w:rPr>
                <w:rFonts w:ascii="Times New Roman" w:eastAsia="Calibri" w:hAnsi="Times New Roman" w:cs="Times New Roman"/>
              </w:rPr>
              <w:t>25.</w:t>
            </w:r>
          </w:p>
        </w:tc>
        <w:tc>
          <w:tcPr>
            <w:tcW w:w="4060" w:type="dxa"/>
          </w:tcPr>
          <w:p w14:paraId="1A216712" w14:textId="73CF7CFA" w:rsidR="000B03DB" w:rsidRDefault="00C03361" w:rsidP="000B03DB">
            <w:pPr>
              <w:spacing w:after="120"/>
              <w:jc w:val="both"/>
              <w:rPr>
                <w:rFonts w:ascii="Times New Roman" w:eastAsia="Calibri" w:hAnsi="Times New Roman" w:cs="Times New Roman"/>
              </w:rPr>
            </w:pPr>
            <w:r>
              <w:rPr>
                <w:rFonts w:ascii="Times New Roman" w:eastAsia="Calibri" w:hAnsi="Times New Roman" w:cs="Times New Roman"/>
              </w:rPr>
              <w:t>Salary</w:t>
            </w:r>
          </w:p>
        </w:tc>
      </w:tr>
      <w:tr w:rsidR="00DD39E2" w14:paraId="3AC89037" w14:textId="126C9F6B" w:rsidTr="001931BF">
        <w:trPr>
          <w:gridAfter w:val="2"/>
          <w:wAfter w:w="5053" w:type="dxa"/>
          <w:trHeight w:val="270"/>
        </w:trPr>
        <w:tc>
          <w:tcPr>
            <w:tcW w:w="876" w:type="dxa"/>
          </w:tcPr>
          <w:p w14:paraId="493EDF73" w14:textId="03072E57" w:rsidR="00DD39E2" w:rsidRDefault="00DD39E2" w:rsidP="000B03DB">
            <w:pPr>
              <w:spacing w:after="120"/>
              <w:jc w:val="both"/>
              <w:rPr>
                <w:rFonts w:ascii="Times New Roman" w:eastAsia="Calibri" w:hAnsi="Times New Roman" w:cs="Times New Roman"/>
              </w:rPr>
            </w:pPr>
            <w:r>
              <w:rPr>
                <w:rFonts w:ascii="Times New Roman" w:eastAsia="Calibri" w:hAnsi="Times New Roman" w:cs="Times New Roman"/>
              </w:rPr>
              <w:t>11.</w:t>
            </w:r>
          </w:p>
        </w:tc>
        <w:tc>
          <w:tcPr>
            <w:tcW w:w="3088" w:type="dxa"/>
          </w:tcPr>
          <w:p w14:paraId="0C0F1C97" w14:textId="517D6280" w:rsidR="00DD39E2" w:rsidRDefault="00DD39E2" w:rsidP="000B03DB">
            <w:pPr>
              <w:spacing w:after="120"/>
              <w:jc w:val="both"/>
              <w:rPr>
                <w:rFonts w:ascii="Times New Roman" w:eastAsia="Calibri" w:hAnsi="Times New Roman" w:cs="Times New Roman"/>
              </w:rPr>
            </w:pPr>
            <w:r>
              <w:rPr>
                <w:rFonts w:ascii="Times New Roman" w:eastAsia="Calibri" w:hAnsi="Times New Roman" w:cs="Times New Roman"/>
              </w:rPr>
              <w:t>Face Shield</w:t>
            </w:r>
          </w:p>
        </w:tc>
      </w:tr>
      <w:tr w:rsidR="00DD39E2" w14:paraId="46420DC1" w14:textId="3D5B22DA" w:rsidTr="001931BF">
        <w:trPr>
          <w:gridAfter w:val="2"/>
          <w:wAfter w:w="5053" w:type="dxa"/>
          <w:trHeight w:val="133"/>
        </w:trPr>
        <w:tc>
          <w:tcPr>
            <w:tcW w:w="876" w:type="dxa"/>
          </w:tcPr>
          <w:p w14:paraId="46321177" w14:textId="2B5550BD" w:rsidR="00DD39E2" w:rsidRDefault="00DD39E2" w:rsidP="000B03DB">
            <w:pPr>
              <w:spacing w:after="120"/>
              <w:jc w:val="both"/>
              <w:rPr>
                <w:rFonts w:ascii="Times New Roman" w:eastAsia="Calibri" w:hAnsi="Times New Roman" w:cs="Times New Roman"/>
              </w:rPr>
            </w:pPr>
            <w:r>
              <w:rPr>
                <w:rFonts w:ascii="Times New Roman" w:eastAsia="Calibri" w:hAnsi="Times New Roman" w:cs="Times New Roman"/>
              </w:rPr>
              <w:t>12.</w:t>
            </w:r>
          </w:p>
        </w:tc>
        <w:tc>
          <w:tcPr>
            <w:tcW w:w="3088" w:type="dxa"/>
          </w:tcPr>
          <w:p w14:paraId="09D4DD7F" w14:textId="01272D15" w:rsidR="00DD39E2" w:rsidRDefault="00DD39E2" w:rsidP="000B03DB">
            <w:pPr>
              <w:spacing w:after="120"/>
              <w:jc w:val="both"/>
              <w:rPr>
                <w:rFonts w:ascii="Times New Roman" w:eastAsia="Calibri" w:hAnsi="Times New Roman" w:cs="Times New Roman"/>
              </w:rPr>
            </w:pPr>
            <w:r>
              <w:rPr>
                <w:rFonts w:ascii="Times New Roman" w:eastAsia="Calibri" w:hAnsi="Times New Roman" w:cs="Times New Roman"/>
              </w:rPr>
              <w:t>Face Food</w:t>
            </w:r>
          </w:p>
        </w:tc>
      </w:tr>
      <w:tr w:rsidR="00DD39E2" w14:paraId="437EF21D" w14:textId="33967EF1" w:rsidTr="001931BF">
        <w:trPr>
          <w:gridAfter w:val="2"/>
          <w:wAfter w:w="5053" w:type="dxa"/>
          <w:trHeight w:val="178"/>
        </w:trPr>
        <w:tc>
          <w:tcPr>
            <w:tcW w:w="876" w:type="dxa"/>
          </w:tcPr>
          <w:p w14:paraId="6939FE9A" w14:textId="39090D70" w:rsidR="00DD39E2" w:rsidRDefault="00DD39E2" w:rsidP="000B03DB">
            <w:pPr>
              <w:spacing w:after="120"/>
              <w:jc w:val="both"/>
              <w:rPr>
                <w:rFonts w:ascii="Times New Roman" w:eastAsia="Calibri" w:hAnsi="Times New Roman" w:cs="Times New Roman"/>
              </w:rPr>
            </w:pPr>
            <w:r>
              <w:rPr>
                <w:rFonts w:ascii="Times New Roman" w:eastAsia="Calibri" w:hAnsi="Times New Roman" w:cs="Times New Roman"/>
              </w:rPr>
              <w:t>13.</w:t>
            </w:r>
          </w:p>
        </w:tc>
        <w:tc>
          <w:tcPr>
            <w:tcW w:w="3088" w:type="dxa"/>
          </w:tcPr>
          <w:p w14:paraId="70E95C18" w14:textId="24232FCC" w:rsidR="00DD39E2" w:rsidRDefault="00DD39E2" w:rsidP="000B03DB">
            <w:pPr>
              <w:spacing w:after="120"/>
              <w:jc w:val="both"/>
              <w:rPr>
                <w:rFonts w:ascii="Times New Roman" w:eastAsia="Calibri" w:hAnsi="Times New Roman" w:cs="Times New Roman"/>
              </w:rPr>
            </w:pPr>
            <w:proofErr w:type="spellStart"/>
            <w:r>
              <w:rPr>
                <w:rFonts w:ascii="Times New Roman" w:eastAsia="Calibri" w:hAnsi="Times New Roman" w:cs="Times New Roman"/>
              </w:rPr>
              <w:t>Gadged</w:t>
            </w:r>
            <w:proofErr w:type="spellEnd"/>
          </w:p>
        </w:tc>
      </w:tr>
      <w:tr w:rsidR="00DD39E2" w14:paraId="2AD5690F" w14:textId="05FED2C5" w:rsidTr="001931BF">
        <w:trPr>
          <w:gridAfter w:val="2"/>
          <w:wAfter w:w="5053" w:type="dxa"/>
          <w:trHeight w:val="150"/>
        </w:trPr>
        <w:tc>
          <w:tcPr>
            <w:tcW w:w="876" w:type="dxa"/>
          </w:tcPr>
          <w:p w14:paraId="510D4CA3" w14:textId="10A585C2" w:rsidR="00DD39E2" w:rsidRDefault="00DD39E2" w:rsidP="000B03DB">
            <w:pPr>
              <w:spacing w:after="120"/>
              <w:jc w:val="both"/>
              <w:rPr>
                <w:rFonts w:ascii="Times New Roman" w:eastAsia="Calibri" w:hAnsi="Times New Roman" w:cs="Times New Roman"/>
              </w:rPr>
            </w:pPr>
            <w:r>
              <w:rPr>
                <w:rFonts w:ascii="Times New Roman" w:eastAsia="Calibri" w:hAnsi="Times New Roman" w:cs="Times New Roman"/>
              </w:rPr>
              <w:t>14.</w:t>
            </w:r>
          </w:p>
        </w:tc>
        <w:tc>
          <w:tcPr>
            <w:tcW w:w="3088" w:type="dxa"/>
          </w:tcPr>
          <w:p w14:paraId="0641F15E" w14:textId="0511547E" w:rsidR="00DD39E2" w:rsidRDefault="00DD39E2" w:rsidP="000B03DB">
            <w:pPr>
              <w:spacing w:after="120"/>
              <w:jc w:val="both"/>
              <w:rPr>
                <w:rFonts w:ascii="Times New Roman" w:eastAsia="Calibri" w:hAnsi="Times New Roman" w:cs="Times New Roman"/>
              </w:rPr>
            </w:pPr>
            <w:r>
              <w:rPr>
                <w:rFonts w:ascii="Times New Roman" w:eastAsia="Calibri" w:hAnsi="Times New Roman" w:cs="Times New Roman"/>
              </w:rPr>
              <w:t>Game Online</w:t>
            </w:r>
          </w:p>
        </w:tc>
      </w:tr>
      <w:tr w:rsidR="00DD39E2" w14:paraId="43F2E09C" w14:textId="4F6B19AA" w:rsidTr="001931BF">
        <w:trPr>
          <w:gridAfter w:val="2"/>
          <w:wAfter w:w="5053" w:type="dxa"/>
          <w:trHeight w:val="210"/>
        </w:trPr>
        <w:tc>
          <w:tcPr>
            <w:tcW w:w="876" w:type="dxa"/>
          </w:tcPr>
          <w:p w14:paraId="047352CE" w14:textId="553C9824" w:rsidR="00DD39E2" w:rsidRDefault="00DD39E2" w:rsidP="000B03DB">
            <w:pPr>
              <w:spacing w:after="120"/>
              <w:jc w:val="both"/>
              <w:rPr>
                <w:rFonts w:ascii="Times New Roman" w:eastAsia="Calibri" w:hAnsi="Times New Roman" w:cs="Times New Roman"/>
              </w:rPr>
            </w:pPr>
            <w:r>
              <w:rPr>
                <w:rFonts w:ascii="Times New Roman" w:eastAsia="Calibri" w:hAnsi="Times New Roman" w:cs="Times New Roman"/>
              </w:rPr>
              <w:t>15.</w:t>
            </w:r>
          </w:p>
        </w:tc>
        <w:tc>
          <w:tcPr>
            <w:tcW w:w="3088" w:type="dxa"/>
          </w:tcPr>
          <w:p w14:paraId="573C6B72" w14:textId="12AB5700" w:rsidR="00DD39E2" w:rsidRDefault="00A52477" w:rsidP="000B03DB">
            <w:pPr>
              <w:spacing w:after="120"/>
              <w:jc w:val="both"/>
              <w:rPr>
                <w:rFonts w:ascii="Times New Roman" w:eastAsia="Calibri" w:hAnsi="Times New Roman" w:cs="Times New Roman"/>
              </w:rPr>
            </w:pPr>
            <w:r>
              <w:rPr>
                <w:rFonts w:ascii="Times New Roman" w:eastAsia="Calibri" w:hAnsi="Times New Roman" w:cs="Times New Roman"/>
              </w:rPr>
              <w:t>Gamers</w:t>
            </w:r>
          </w:p>
        </w:tc>
      </w:tr>
    </w:tbl>
    <w:p w14:paraId="4714EF80" w14:textId="77777777" w:rsidR="00F22AA0" w:rsidRDefault="00F22AA0" w:rsidP="00F22AA0">
      <w:pPr>
        <w:spacing w:after="120" w:line="240" w:lineRule="auto"/>
        <w:ind w:firstLine="720"/>
        <w:jc w:val="center"/>
        <w:rPr>
          <w:rFonts w:ascii="Times New Roman" w:eastAsia="Calibri" w:hAnsi="Times New Roman" w:cs="Times New Roman"/>
          <w:b/>
          <w:bCs/>
        </w:rPr>
      </w:pPr>
    </w:p>
    <w:p w14:paraId="3ACED363" w14:textId="36968263" w:rsidR="000B03DB" w:rsidRPr="00F22AA0" w:rsidRDefault="00F22AA0" w:rsidP="00F22AA0">
      <w:pPr>
        <w:spacing w:after="120" w:line="240" w:lineRule="auto"/>
        <w:ind w:firstLine="720"/>
        <w:jc w:val="center"/>
        <w:rPr>
          <w:rFonts w:ascii="Times New Roman" w:eastAsia="Calibri" w:hAnsi="Times New Roman" w:cs="Times New Roman"/>
          <w:b/>
          <w:bCs/>
        </w:rPr>
      </w:pPr>
      <w:proofErr w:type="spellStart"/>
      <w:r w:rsidRPr="00F22AA0">
        <w:rPr>
          <w:rFonts w:ascii="Times New Roman" w:eastAsia="Calibri" w:hAnsi="Times New Roman" w:cs="Times New Roman"/>
          <w:b/>
          <w:bCs/>
        </w:rPr>
        <w:t>Tabel</w:t>
      </w:r>
      <w:proofErr w:type="spellEnd"/>
      <w:r w:rsidRPr="00F22AA0">
        <w:rPr>
          <w:rFonts w:ascii="Times New Roman" w:eastAsia="Calibri" w:hAnsi="Times New Roman" w:cs="Times New Roman"/>
          <w:b/>
          <w:bCs/>
        </w:rPr>
        <w:t xml:space="preserve"> 1. Data </w:t>
      </w:r>
      <w:proofErr w:type="spellStart"/>
      <w:r w:rsidRPr="00F22AA0">
        <w:rPr>
          <w:rFonts w:ascii="Times New Roman" w:eastAsia="Calibri" w:hAnsi="Times New Roman" w:cs="Times New Roman"/>
          <w:b/>
          <w:bCs/>
        </w:rPr>
        <w:t>dalam</w:t>
      </w:r>
      <w:proofErr w:type="spellEnd"/>
      <w:r w:rsidRPr="00F22AA0">
        <w:rPr>
          <w:rFonts w:ascii="Times New Roman" w:eastAsia="Calibri" w:hAnsi="Times New Roman" w:cs="Times New Roman"/>
          <w:b/>
          <w:bCs/>
        </w:rPr>
        <w:t xml:space="preserve"> </w:t>
      </w:r>
      <w:proofErr w:type="spellStart"/>
      <w:r w:rsidRPr="00F22AA0">
        <w:rPr>
          <w:rFonts w:ascii="Times New Roman" w:eastAsia="Calibri" w:hAnsi="Times New Roman" w:cs="Times New Roman"/>
          <w:b/>
          <w:bCs/>
        </w:rPr>
        <w:t>Penelitian</w:t>
      </w:r>
      <w:proofErr w:type="spellEnd"/>
    </w:p>
    <w:p w14:paraId="0025CE63" w14:textId="2D7723A4" w:rsidR="000B03DB" w:rsidRDefault="000B03DB" w:rsidP="000B03DB">
      <w:pPr>
        <w:spacing w:after="12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Kata di </w:t>
      </w:r>
      <w:proofErr w:type="spellStart"/>
      <w:r>
        <w:rPr>
          <w:rFonts w:ascii="Times New Roman" w:eastAsia="Calibri" w:hAnsi="Times New Roman" w:cs="Times New Roman"/>
        </w:rPr>
        <w:t>atas</w:t>
      </w:r>
      <w:proofErr w:type="spellEnd"/>
      <w:r w:rsidR="00C03361">
        <w:rPr>
          <w:rFonts w:ascii="Times New Roman" w:eastAsia="Calibri" w:hAnsi="Times New Roman" w:cs="Times New Roman"/>
        </w:rPr>
        <w:t xml:space="preserve"> </w:t>
      </w:r>
      <w:proofErr w:type="spellStart"/>
      <w:r w:rsidR="00C03361">
        <w:rPr>
          <w:rFonts w:ascii="Times New Roman" w:eastAsia="Calibri" w:hAnsi="Times New Roman" w:cs="Times New Roman"/>
        </w:rPr>
        <w:t>dipilih</w:t>
      </w:r>
      <w:proofErr w:type="spellEnd"/>
      <w:r w:rsidR="00C03361">
        <w:rPr>
          <w:rFonts w:ascii="Times New Roman" w:eastAsia="Calibri" w:hAnsi="Times New Roman" w:cs="Times New Roman"/>
        </w:rPr>
        <w:t xml:space="preserve"> oleh </w:t>
      </w:r>
      <w:proofErr w:type="spellStart"/>
      <w:r w:rsidR="00C03361">
        <w:rPr>
          <w:rFonts w:ascii="Times New Roman" w:eastAsia="Calibri" w:hAnsi="Times New Roman" w:cs="Times New Roman"/>
        </w:rPr>
        <w:t>peneliti</w:t>
      </w:r>
      <w:proofErr w:type="spellEnd"/>
      <w:r w:rsidR="00C03361">
        <w:rPr>
          <w:rFonts w:ascii="Times New Roman" w:eastAsia="Calibri" w:hAnsi="Times New Roman" w:cs="Times New Roman"/>
        </w:rPr>
        <w:t xml:space="preserve"> </w:t>
      </w:r>
      <w:proofErr w:type="spellStart"/>
      <w:r w:rsidR="00C03361">
        <w:rPr>
          <w:rFonts w:ascii="Times New Roman" w:eastAsia="Calibri" w:hAnsi="Times New Roman" w:cs="Times New Roman"/>
        </w:rPr>
        <w:t>secara</w:t>
      </w:r>
      <w:proofErr w:type="spellEnd"/>
      <w:r w:rsidR="00C03361">
        <w:rPr>
          <w:rFonts w:ascii="Times New Roman" w:eastAsia="Calibri" w:hAnsi="Times New Roman" w:cs="Times New Roman"/>
        </w:rPr>
        <w:t xml:space="preserve"> </w:t>
      </w:r>
      <w:proofErr w:type="spellStart"/>
      <w:r w:rsidR="00C03361">
        <w:rPr>
          <w:rFonts w:ascii="Times New Roman" w:eastAsia="Calibri" w:hAnsi="Times New Roman" w:cs="Times New Roman"/>
        </w:rPr>
        <w:t>acak</w:t>
      </w:r>
      <w:proofErr w:type="spellEnd"/>
      <w:r w:rsidR="00C03361">
        <w:rPr>
          <w:rFonts w:ascii="Times New Roman" w:eastAsia="Calibri" w:hAnsi="Times New Roman" w:cs="Times New Roman"/>
        </w:rPr>
        <w:t xml:space="preserve"> dan </w:t>
      </w:r>
      <w:proofErr w:type="spellStart"/>
      <w:r w:rsidR="00C03361">
        <w:rPr>
          <w:rFonts w:ascii="Times New Roman" w:eastAsia="Calibri" w:hAnsi="Times New Roman" w:cs="Times New Roman"/>
        </w:rPr>
        <w:t>diberikan</w:t>
      </w:r>
      <w:proofErr w:type="spellEnd"/>
      <w:r w:rsidR="00C03361">
        <w:rPr>
          <w:rFonts w:ascii="Times New Roman" w:eastAsia="Calibri" w:hAnsi="Times New Roman" w:cs="Times New Roman"/>
        </w:rPr>
        <w:t xml:space="preserve"> </w:t>
      </w:r>
      <w:proofErr w:type="spellStart"/>
      <w:r w:rsidR="00C03361">
        <w:rPr>
          <w:rFonts w:ascii="Times New Roman" w:eastAsia="Calibri" w:hAnsi="Times New Roman" w:cs="Times New Roman"/>
        </w:rPr>
        <w:t>kepada</w:t>
      </w:r>
      <w:proofErr w:type="spellEnd"/>
      <w:r w:rsidR="00C03361">
        <w:rPr>
          <w:rFonts w:ascii="Times New Roman" w:eastAsia="Calibri" w:hAnsi="Times New Roman" w:cs="Times New Roman"/>
        </w:rPr>
        <w:t xml:space="preserve"> </w:t>
      </w:r>
      <w:proofErr w:type="spellStart"/>
      <w:r w:rsidR="00C03361">
        <w:rPr>
          <w:rFonts w:ascii="Times New Roman" w:eastAsia="Calibri" w:hAnsi="Times New Roman" w:cs="Times New Roman"/>
        </w:rPr>
        <w:t>mahasiswa</w:t>
      </w:r>
      <w:proofErr w:type="spellEnd"/>
      <w:r w:rsidR="00C03361">
        <w:rPr>
          <w:rFonts w:ascii="Times New Roman" w:eastAsia="Calibri" w:hAnsi="Times New Roman" w:cs="Times New Roman"/>
        </w:rPr>
        <w:t xml:space="preserve"> BIPA </w:t>
      </w:r>
      <w:proofErr w:type="spellStart"/>
      <w:r w:rsidR="00C03361">
        <w:rPr>
          <w:rFonts w:ascii="Times New Roman" w:eastAsia="Calibri" w:hAnsi="Times New Roman" w:cs="Times New Roman"/>
        </w:rPr>
        <w:t>untuk</w:t>
      </w:r>
      <w:proofErr w:type="spellEnd"/>
      <w:r w:rsidR="00C03361">
        <w:rPr>
          <w:rFonts w:ascii="Times New Roman" w:eastAsia="Calibri" w:hAnsi="Times New Roman" w:cs="Times New Roman"/>
        </w:rPr>
        <w:t xml:space="preserve"> </w:t>
      </w:r>
      <w:proofErr w:type="spellStart"/>
      <w:r w:rsidR="00C03361">
        <w:rPr>
          <w:rFonts w:ascii="Times New Roman" w:eastAsia="Calibri" w:hAnsi="Times New Roman" w:cs="Times New Roman"/>
        </w:rPr>
        <w:t>dicarikan</w:t>
      </w:r>
      <w:proofErr w:type="spellEnd"/>
      <w:r w:rsidR="00C03361">
        <w:rPr>
          <w:rFonts w:ascii="Times New Roman" w:eastAsia="Calibri" w:hAnsi="Times New Roman" w:cs="Times New Roman"/>
        </w:rPr>
        <w:t xml:space="preserve"> </w:t>
      </w:r>
      <w:proofErr w:type="spellStart"/>
      <w:r w:rsidR="00C03361">
        <w:rPr>
          <w:rFonts w:ascii="Times New Roman" w:eastAsia="Calibri" w:hAnsi="Times New Roman" w:cs="Times New Roman"/>
        </w:rPr>
        <w:t>padanan</w:t>
      </w:r>
      <w:proofErr w:type="spellEnd"/>
      <w:r w:rsidR="00C03361">
        <w:rPr>
          <w:rFonts w:ascii="Times New Roman" w:eastAsia="Calibri" w:hAnsi="Times New Roman" w:cs="Times New Roman"/>
        </w:rPr>
        <w:t xml:space="preserve"> kata </w:t>
      </w:r>
      <w:proofErr w:type="spellStart"/>
      <w:r w:rsidR="00C03361">
        <w:rPr>
          <w:rFonts w:ascii="Times New Roman" w:eastAsia="Calibri" w:hAnsi="Times New Roman" w:cs="Times New Roman"/>
        </w:rPr>
        <w:t>dalam</w:t>
      </w:r>
      <w:proofErr w:type="spellEnd"/>
      <w:r w:rsidR="00C03361">
        <w:rPr>
          <w:rFonts w:ascii="Times New Roman" w:eastAsia="Calibri" w:hAnsi="Times New Roman" w:cs="Times New Roman"/>
        </w:rPr>
        <w:t xml:space="preserve"> </w:t>
      </w:r>
      <w:proofErr w:type="spellStart"/>
      <w:r w:rsidR="00C03361">
        <w:rPr>
          <w:rFonts w:ascii="Times New Roman" w:eastAsia="Calibri" w:hAnsi="Times New Roman" w:cs="Times New Roman"/>
        </w:rPr>
        <w:t>bahasa</w:t>
      </w:r>
      <w:proofErr w:type="spellEnd"/>
      <w:r w:rsidR="00C03361">
        <w:rPr>
          <w:rFonts w:ascii="Times New Roman" w:eastAsia="Calibri" w:hAnsi="Times New Roman" w:cs="Times New Roman"/>
        </w:rPr>
        <w:t xml:space="preserve"> Indonesia. </w:t>
      </w:r>
      <w:proofErr w:type="spellStart"/>
      <w:r w:rsidR="00C03361">
        <w:rPr>
          <w:rFonts w:ascii="Times New Roman" w:eastAsia="Calibri" w:hAnsi="Times New Roman" w:cs="Times New Roman"/>
        </w:rPr>
        <w:t>Mereka</w:t>
      </w:r>
      <w:proofErr w:type="spellEnd"/>
      <w:r w:rsidR="00C03361">
        <w:rPr>
          <w:rFonts w:ascii="Times New Roman" w:eastAsia="Calibri" w:hAnsi="Times New Roman" w:cs="Times New Roman"/>
        </w:rPr>
        <w:t xml:space="preserve"> </w:t>
      </w:r>
      <w:proofErr w:type="spellStart"/>
      <w:r w:rsidR="00C03361">
        <w:rPr>
          <w:rFonts w:ascii="Times New Roman" w:eastAsia="Calibri" w:hAnsi="Times New Roman" w:cs="Times New Roman"/>
        </w:rPr>
        <w:t>dapat</w:t>
      </w:r>
      <w:proofErr w:type="spellEnd"/>
      <w:r w:rsidR="00C03361">
        <w:rPr>
          <w:rFonts w:ascii="Times New Roman" w:eastAsia="Calibri" w:hAnsi="Times New Roman" w:cs="Times New Roman"/>
        </w:rPr>
        <w:t xml:space="preserve"> </w:t>
      </w:r>
      <w:proofErr w:type="spellStart"/>
      <w:r w:rsidR="00C03361">
        <w:rPr>
          <w:rFonts w:ascii="Times New Roman" w:eastAsia="Calibri" w:hAnsi="Times New Roman" w:cs="Times New Roman"/>
        </w:rPr>
        <w:t>memanfaatkan</w:t>
      </w:r>
      <w:proofErr w:type="spellEnd"/>
      <w:r w:rsidR="00C03361">
        <w:rPr>
          <w:rFonts w:ascii="Times New Roman" w:eastAsia="Calibri" w:hAnsi="Times New Roman" w:cs="Times New Roman"/>
        </w:rPr>
        <w:t xml:space="preserve"> </w:t>
      </w:r>
      <w:proofErr w:type="spellStart"/>
      <w:r w:rsidR="00C03361">
        <w:rPr>
          <w:rFonts w:ascii="Times New Roman" w:eastAsia="Calibri" w:hAnsi="Times New Roman" w:cs="Times New Roman"/>
        </w:rPr>
        <w:t>aplikasi</w:t>
      </w:r>
      <w:proofErr w:type="spellEnd"/>
      <w:r w:rsidR="00C03361">
        <w:rPr>
          <w:rFonts w:ascii="Times New Roman" w:eastAsia="Calibri" w:hAnsi="Times New Roman" w:cs="Times New Roman"/>
        </w:rPr>
        <w:t xml:space="preserve"> SPAI </w:t>
      </w:r>
      <w:proofErr w:type="spellStart"/>
      <w:r w:rsidR="007D04ED">
        <w:rPr>
          <w:rFonts w:ascii="Times New Roman" w:eastAsia="Calibri" w:hAnsi="Times New Roman" w:cs="Times New Roman"/>
        </w:rPr>
        <w:t>untuk</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lastRenderedPageBreak/>
        <w:t>menemukan</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padanan</w:t>
      </w:r>
      <w:proofErr w:type="spellEnd"/>
      <w:r w:rsidR="007D04ED">
        <w:rPr>
          <w:rFonts w:ascii="Times New Roman" w:eastAsia="Calibri" w:hAnsi="Times New Roman" w:cs="Times New Roman"/>
        </w:rPr>
        <w:t xml:space="preserve"> kata dan </w:t>
      </w:r>
      <w:proofErr w:type="spellStart"/>
      <w:r w:rsidR="007D04ED">
        <w:rPr>
          <w:rFonts w:ascii="Times New Roman" w:eastAsia="Calibri" w:hAnsi="Times New Roman" w:cs="Times New Roman"/>
        </w:rPr>
        <w:t>menjelaskan</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ranah</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dari</w:t>
      </w:r>
      <w:proofErr w:type="spellEnd"/>
      <w:r w:rsidR="007D04ED">
        <w:rPr>
          <w:rFonts w:ascii="Times New Roman" w:eastAsia="Calibri" w:hAnsi="Times New Roman" w:cs="Times New Roman"/>
        </w:rPr>
        <w:t xml:space="preserve"> kata </w:t>
      </w:r>
      <w:proofErr w:type="spellStart"/>
      <w:r w:rsidR="007D04ED">
        <w:rPr>
          <w:rFonts w:ascii="Times New Roman" w:eastAsia="Calibri" w:hAnsi="Times New Roman" w:cs="Times New Roman"/>
        </w:rPr>
        <w:t>tersebut</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Selain</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itu</w:t>
      </w:r>
      <w:proofErr w:type="spellEnd"/>
      <w:r w:rsidR="007D04ED">
        <w:rPr>
          <w:rFonts w:ascii="Times New Roman" w:eastAsia="Calibri" w:hAnsi="Times New Roman" w:cs="Times New Roman"/>
        </w:rPr>
        <w:t xml:space="preserve">, kata yang </w:t>
      </w:r>
      <w:proofErr w:type="spellStart"/>
      <w:r w:rsidR="007D04ED">
        <w:rPr>
          <w:rFonts w:ascii="Times New Roman" w:eastAsia="Calibri" w:hAnsi="Times New Roman" w:cs="Times New Roman"/>
        </w:rPr>
        <w:t>sudah</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ditemukan</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padanannya</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akan</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dituliskan</w:t>
      </w:r>
      <w:proofErr w:type="spellEnd"/>
      <w:r w:rsidR="007D04ED">
        <w:rPr>
          <w:rFonts w:ascii="Times New Roman" w:eastAsia="Calibri" w:hAnsi="Times New Roman" w:cs="Times New Roman"/>
        </w:rPr>
        <w:t xml:space="preserve"> oleh </w:t>
      </w:r>
      <w:proofErr w:type="spellStart"/>
      <w:r w:rsidR="007D04ED">
        <w:rPr>
          <w:rFonts w:ascii="Times New Roman" w:eastAsia="Calibri" w:hAnsi="Times New Roman" w:cs="Times New Roman"/>
        </w:rPr>
        <w:t>mahasiswa</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menjadi</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bentuk</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kalimat</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efektif</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Berikut</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hasil</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temuan</w:t>
      </w:r>
      <w:proofErr w:type="spellEnd"/>
      <w:r w:rsidR="007D04ED">
        <w:rPr>
          <w:rFonts w:ascii="Times New Roman" w:eastAsia="Calibri" w:hAnsi="Times New Roman" w:cs="Times New Roman"/>
        </w:rPr>
        <w:t xml:space="preserve"> </w:t>
      </w:r>
      <w:proofErr w:type="spellStart"/>
      <w:r w:rsidR="007D04ED">
        <w:rPr>
          <w:rFonts w:ascii="Times New Roman" w:eastAsia="Calibri" w:hAnsi="Times New Roman" w:cs="Times New Roman"/>
        </w:rPr>
        <w:t>penelitian</w:t>
      </w:r>
      <w:proofErr w:type="spellEnd"/>
      <w:r w:rsidR="007D04ED">
        <w:rPr>
          <w:rFonts w:ascii="Times New Roman" w:eastAsia="Calibri" w:hAnsi="Times New Roman" w:cs="Times New Roman"/>
        </w:rPr>
        <w:t xml:space="preserve"> yang </w:t>
      </w:r>
      <w:proofErr w:type="spellStart"/>
      <w:r w:rsidR="007D04ED">
        <w:rPr>
          <w:rFonts w:ascii="Times New Roman" w:eastAsia="Calibri" w:hAnsi="Times New Roman" w:cs="Times New Roman"/>
        </w:rPr>
        <w:t>dilakukan</w:t>
      </w:r>
      <w:proofErr w:type="spellEnd"/>
      <w:r w:rsidR="007D04ED">
        <w:rPr>
          <w:rFonts w:ascii="Times New Roman" w:eastAsia="Calibri" w:hAnsi="Times New Roman" w:cs="Times New Roman"/>
        </w:rPr>
        <w:t xml:space="preserve"> oleh </w:t>
      </w:r>
      <w:proofErr w:type="spellStart"/>
      <w:r w:rsidR="007D04ED">
        <w:rPr>
          <w:rFonts w:ascii="Times New Roman" w:eastAsia="Calibri" w:hAnsi="Times New Roman" w:cs="Times New Roman"/>
        </w:rPr>
        <w:t>peneliti</w:t>
      </w:r>
      <w:proofErr w:type="spellEnd"/>
      <w:r w:rsidR="007D04ED">
        <w:rPr>
          <w:rFonts w:ascii="Times New Roman" w:eastAsia="Calibri" w:hAnsi="Times New Roman" w:cs="Times New Roman"/>
        </w:rPr>
        <w:t>.</w:t>
      </w:r>
    </w:p>
    <w:p w14:paraId="0F21A219" w14:textId="77777777" w:rsidR="007D04ED" w:rsidRDefault="007D04ED" w:rsidP="000B03DB">
      <w:pPr>
        <w:spacing w:after="120" w:line="240" w:lineRule="auto"/>
        <w:ind w:firstLine="720"/>
        <w:jc w:val="both"/>
        <w:rPr>
          <w:rFonts w:ascii="Times New Roman" w:eastAsia="Calibri" w:hAnsi="Times New Roman" w:cs="Times New Roman"/>
        </w:rPr>
      </w:pPr>
    </w:p>
    <w:p w14:paraId="757716B4" w14:textId="0934CBAF" w:rsidR="007D04ED" w:rsidRDefault="007D04ED" w:rsidP="000B03DB">
      <w:pPr>
        <w:spacing w:after="120" w:line="240" w:lineRule="auto"/>
        <w:ind w:firstLine="720"/>
        <w:jc w:val="both"/>
        <w:rPr>
          <w:rFonts w:ascii="Times New Roman" w:eastAsia="Calibri" w:hAnsi="Times New Roman" w:cs="Times New Roman"/>
        </w:rPr>
      </w:pPr>
      <w:r>
        <w:rPr>
          <w:rFonts w:ascii="Times New Roman" w:eastAsia="Calibri" w:hAnsi="Times New Roman" w:cs="Times New Roman"/>
          <w:noProof/>
        </w:rPr>
        <w:drawing>
          <wp:inline distT="0" distB="0" distL="0" distR="0" wp14:anchorId="2537306A" wp14:editId="314DC1FB">
            <wp:extent cx="5181600" cy="303847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976A54E" w14:textId="32420A54" w:rsidR="00F22AA0" w:rsidRPr="00F22AA0" w:rsidRDefault="00F22AA0" w:rsidP="00F22AA0">
      <w:pPr>
        <w:spacing w:after="120" w:line="240" w:lineRule="auto"/>
        <w:ind w:firstLine="720"/>
        <w:jc w:val="center"/>
        <w:rPr>
          <w:rFonts w:ascii="Times New Roman" w:eastAsia="Calibri" w:hAnsi="Times New Roman" w:cs="Times New Roman"/>
          <w:b/>
          <w:bCs/>
        </w:rPr>
      </w:pPr>
      <w:r w:rsidRPr="00F22AA0">
        <w:rPr>
          <w:rFonts w:ascii="Times New Roman" w:eastAsia="Calibri" w:hAnsi="Times New Roman" w:cs="Times New Roman"/>
          <w:b/>
          <w:bCs/>
        </w:rPr>
        <w:t xml:space="preserve">Gambar 4. Diagram Hasil </w:t>
      </w:r>
      <w:proofErr w:type="spellStart"/>
      <w:r w:rsidRPr="00F22AA0">
        <w:rPr>
          <w:rFonts w:ascii="Times New Roman" w:eastAsia="Calibri" w:hAnsi="Times New Roman" w:cs="Times New Roman"/>
          <w:b/>
          <w:bCs/>
        </w:rPr>
        <w:t>Penelitian</w:t>
      </w:r>
      <w:proofErr w:type="spellEnd"/>
    </w:p>
    <w:p w14:paraId="4E9F0984" w14:textId="028002E4" w:rsidR="007D04ED" w:rsidRDefault="007D04ED" w:rsidP="000B03DB">
      <w:pPr>
        <w:spacing w:after="12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Diagram di </w:t>
      </w:r>
      <w:proofErr w:type="spellStart"/>
      <w:r>
        <w:rPr>
          <w:rFonts w:ascii="Times New Roman" w:eastAsia="Calibri" w:hAnsi="Times New Roman" w:cs="Times New Roman"/>
        </w:rPr>
        <w:t>atas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merupakan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hasil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penelitian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dilakukan</w:t>
      </w:r>
      <w:proofErr w:type="spellEnd"/>
      <w:r>
        <w:rPr>
          <w:rFonts w:ascii="Times New Roman" w:eastAsia="Calibri" w:hAnsi="Times New Roman" w:cs="Times New Roman"/>
        </w:rPr>
        <w:t xml:space="preserve"> di </w:t>
      </w:r>
      <w:proofErr w:type="spellStart"/>
      <w:r>
        <w:rPr>
          <w:rFonts w:ascii="Times New Roman" w:eastAsia="Calibri" w:hAnsi="Times New Roman" w:cs="Times New Roman"/>
        </w:rPr>
        <w:t>kelas</w:t>
      </w:r>
      <w:proofErr w:type="spellEnd"/>
      <w:r>
        <w:rPr>
          <w:rFonts w:ascii="Times New Roman" w:eastAsia="Calibri" w:hAnsi="Times New Roman" w:cs="Times New Roman"/>
        </w:rPr>
        <w:t xml:space="preserve"> BIPA yang </w:t>
      </w:r>
      <w:proofErr w:type="spellStart"/>
      <w:r>
        <w:rPr>
          <w:rFonts w:ascii="Times New Roman" w:eastAsia="Calibri" w:hAnsi="Times New Roman" w:cs="Times New Roman"/>
        </w:rPr>
        <w:t>mengikuti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perkuliahan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bahasa</w:t>
      </w:r>
      <w:proofErr w:type="spellEnd"/>
      <w:r>
        <w:rPr>
          <w:rFonts w:ascii="Times New Roman" w:eastAsia="Calibri" w:hAnsi="Times New Roman" w:cs="Times New Roman"/>
        </w:rPr>
        <w:t xml:space="preserve"> Indonesia. Lima </w:t>
      </w:r>
      <w:proofErr w:type="spellStart"/>
      <w:r>
        <w:rPr>
          <w:rFonts w:ascii="Times New Roman" w:eastAsia="Calibri" w:hAnsi="Times New Roman" w:cs="Times New Roman"/>
        </w:rPr>
        <w:t>mahasiswa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asing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kemampuan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berbeda-beda</w:t>
      </w:r>
      <w:proofErr w:type="spellEnd"/>
      <w:r>
        <w:rPr>
          <w:rFonts w:ascii="Times New Roman" w:eastAsia="Calibri" w:hAnsi="Times New Roman" w:cs="Times New Roman"/>
        </w:rPr>
        <w:t xml:space="preserve"> di </w:t>
      </w:r>
      <w:proofErr w:type="spellStart"/>
      <w:r>
        <w:rPr>
          <w:rFonts w:ascii="Times New Roman" w:eastAsia="Calibri" w:hAnsi="Times New Roman" w:cs="Times New Roman"/>
        </w:rPr>
        <w:t>kelasnya</w:t>
      </w:r>
      <w:proofErr w:type="spellEnd"/>
      <w:r>
        <w:rPr>
          <w:rFonts w:ascii="Times New Roman" w:eastAsia="Calibri" w:hAnsi="Times New Roman" w:cs="Times New Roman"/>
        </w:rPr>
        <w:t xml:space="preserve">. Akan </w:t>
      </w:r>
      <w:proofErr w:type="spellStart"/>
      <w:r>
        <w:rPr>
          <w:rFonts w:ascii="Times New Roman" w:eastAsia="Calibri" w:hAnsi="Times New Roman" w:cs="Times New Roman"/>
        </w:rPr>
        <w:t>tetapi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materi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pemahaman</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sama</w:t>
      </w:r>
      <w:proofErr w:type="spellEnd"/>
      <w:r>
        <w:rPr>
          <w:rFonts w:ascii="Times New Roman" w:eastAsia="Calibri" w:hAnsi="Times New Roman" w:cs="Times New Roman"/>
        </w:rPr>
        <w:t xml:space="preserve"> dan </w:t>
      </w:r>
      <w:proofErr w:type="spellStart"/>
      <w:r>
        <w:rPr>
          <w:rFonts w:ascii="Times New Roman" w:eastAsia="Calibri" w:hAnsi="Times New Roman" w:cs="Times New Roman"/>
        </w:rPr>
        <w:t>tidak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dibedakan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penyampaian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materi</w:t>
      </w:r>
      <w:proofErr w:type="spellEnd"/>
      <w:r>
        <w:rPr>
          <w:rFonts w:ascii="Times New Roman" w:eastAsia="Calibri" w:hAnsi="Times New Roman" w:cs="Times New Roman"/>
        </w:rPr>
        <w:t>.</w:t>
      </w:r>
      <w:r w:rsidR="0082332E">
        <w:rPr>
          <w:rFonts w:ascii="Times New Roman" w:eastAsia="Calibri" w:hAnsi="Times New Roman" w:cs="Times New Roman"/>
        </w:rPr>
        <w:t xml:space="preserve"> Dari </w:t>
      </w:r>
      <w:proofErr w:type="spellStart"/>
      <w:r w:rsidR="0082332E">
        <w:rPr>
          <w:rFonts w:ascii="Times New Roman" w:eastAsia="Calibri" w:hAnsi="Times New Roman" w:cs="Times New Roman"/>
        </w:rPr>
        <w:t>penelitian</w:t>
      </w:r>
      <w:proofErr w:type="spellEnd"/>
      <w:r w:rsidR="0082332E">
        <w:rPr>
          <w:rFonts w:ascii="Times New Roman" w:eastAsia="Calibri" w:hAnsi="Times New Roman" w:cs="Times New Roman"/>
        </w:rPr>
        <w:t xml:space="preserve"> yang </w:t>
      </w:r>
      <w:proofErr w:type="spellStart"/>
      <w:r w:rsidR="0082332E">
        <w:rPr>
          <w:rFonts w:ascii="Times New Roman" w:eastAsia="Calibri" w:hAnsi="Times New Roman" w:cs="Times New Roman"/>
        </w:rPr>
        <w:t>dilakukan</w:t>
      </w:r>
      <w:proofErr w:type="spellEnd"/>
      <w:r w:rsidR="0082332E">
        <w:rPr>
          <w:rFonts w:ascii="Times New Roman" w:eastAsia="Calibri" w:hAnsi="Times New Roman" w:cs="Times New Roman"/>
        </w:rPr>
        <w:t xml:space="preserve"> oleh </w:t>
      </w:r>
      <w:proofErr w:type="spellStart"/>
      <w:r w:rsidR="0082332E">
        <w:rPr>
          <w:rFonts w:ascii="Times New Roman" w:eastAsia="Calibri" w:hAnsi="Times New Roman" w:cs="Times New Roman"/>
        </w:rPr>
        <w:t>peneliti</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didapatkan</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hasil</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bahwa</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mahasiswa</w:t>
      </w:r>
      <w:proofErr w:type="spellEnd"/>
      <w:r w:rsidR="0082332E">
        <w:rPr>
          <w:rFonts w:ascii="Times New Roman" w:eastAsia="Calibri" w:hAnsi="Times New Roman" w:cs="Times New Roman"/>
        </w:rPr>
        <w:t xml:space="preserve"> BIPA </w:t>
      </w:r>
      <w:proofErr w:type="spellStart"/>
      <w:r w:rsidR="0082332E">
        <w:rPr>
          <w:rFonts w:ascii="Times New Roman" w:eastAsia="Calibri" w:hAnsi="Times New Roman" w:cs="Times New Roman"/>
        </w:rPr>
        <w:t>dapat</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memanfaatkan</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aplikasi</w:t>
      </w:r>
      <w:proofErr w:type="spellEnd"/>
      <w:r w:rsidR="0082332E">
        <w:rPr>
          <w:rFonts w:ascii="Times New Roman" w:eastAsia="Calibri" w:hAnsi="Times New Roman" w:cs="Times New Roman"/>
        </w:rPr>
        <w:t xml:space="preserve"> SPAI </w:t>
      </w:r>
      <w:proofErr w:type="spellStart"/>
      <w:r w:rsidR="0082332E">
        <w:rPr>
          <w:rFonts w:ascii="Times New Roman" w:eastAsia="Calibri" w:hAnsi="Times New Roman" w:cs="Times New Roman"/>
        </w:rPr>
        <w:t>untuk</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menemukan</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padanan</w:t>
      </w:r>
      <w:proofErr w:type="spellEnd"/>
      <w:r w:rsidR="0082332E">
        <w:rPr>
          <w:rFonts w:ascii="Times New Roman" w:eastAsia="Calibri" w:hAnsi="Times New Roman" w:cs="Times New Roman"/>
        </w:rPr>
        <w:t xml:space="preserve"> kata </w:t>
      </w:r>
      <w:proofErr w:type="spellStart"/>
      <w:r w:rsidR="0082332E">
        <w:rPr>
          <w:rFonts w:ascii="Times New Roman" w:eastAsia="Calibri" w:hAnsi="Times New Roman" w:cs="Times New Roman"/>
        </w:rPr>
        <w:t>dengan</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benar</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Mereka</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mampu</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menggunakan</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aplikasi</w:t>
      </w:r>
      <w:proofErr w:type="spellEnd"/>
      <w:r w:rsidR="0082332E">
        <w:rPr>
          <w:rFonts w:ascii="Times New Roman" w:eastAsia="Calibri" w:hAnsi="Times New Roman" w:cs="Times New Roman"/>
        </w:rPr>
        <w:t xml:space="preserve"> SPAI </w:t>
      </w:r>
      <w:proofErr w:type="spellStart"/>
      <w:r w:rsidR="0082332E">
        <w:rPr>
          <w:rFonts w:ascii="Times New Roman" w:eastAsia="Calibri" w:hAnsi="Times New Roman" w:cs="Times New Roman"/>
        </w:rPr>
        <w:t>untuk</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menemukan</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istilah</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dalam</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bahasa</w:t>
      </w:r>
      <w:proofErr w:type="spellEnd"/>
      <w:r w:rsidR="0082332E">
        <w:rPr>
          <w:rFonts w:ascii="Times New Roman" w:eastAsia="Calibri" w:hAnsi="Times New Roman" w:cs="Times New Roman"/>
        </w:rPr>
        <w:t xml:space="preserve"> Indonesia yang </w:t>
      </w:r>
      <w:proofErr w:type="spellStart"/>
      <w:r w:rsidR="0082332E">
        <w:rPr>
          <w:rFonts w:ascii="Times New Roman" w:eastAsia="Calibri" w:hAnsi="Times New Roman" w:cs="Times New Roman"/>
        </w:rPr>
        <w:t>mereka</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belum</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ketahui</w:t>
      </w:r>
      <w:proofErr w:type="spellEnd"/>
      <w:r w:rsidR="0082332E">
        <w:rPr>
          <w:rFonts w:ascii="Times New Roman" w:eastAsia="Calibri" w:hAnsi="Times New Roman" w:cs="Times New Roman"/>
        </w:rPr>
        <w:t xml:space="preserve"> </w:t>
      </w:r>
      <w:proofErr w:type="spellStart"/>
      <w:r w:rsidR="0082332E">
        <w:rPr>
          <w:rFonts w:ascii="Times New Roman" w:eastAsia="Calibri" w:hAnsi="Times New Roman" w:cs="Times New Roman"/>
        </w:rPr>
        <w:t>sebelumnya</w:t>
      </w:r>
      <w:proofErr w:type="spellEnd"/>
      <w:r w:rsidR="0082332E">
        <w:rPr>
          <w:rFonts w:ascii="Times New Roman" w:eastAsia="Calibri" w:hAnsi="Times New Roman" w:cs="Times New Roman"/>
        </w:rPr>
        <w:t>.</w:t>
      </w:r>
    </w:p>
    <w:p w14:paraId="03FBA5A5" w14:textId="279A3934" w:rsidR="0082332E" w:rsidRDefault="0082332E" w:rsidP="000B03DB">
      <w:pPr>
        <w:spacing w:after="120" w:line="240" w:lineRule="auto"/>
        <w:ind w:firstLine="720"/>
        <w:jc w:val="both"/>
        <w:rPr>
          <w:rFonts w:ascii="Times New Roman" w:eastAsia="Calibri" w:hAnsi="Times New Roman" w:cs="Times New Roman"/>
        </w:rPr>
      </w:pPr>
      <w:proofErr w:type="spellStart"/>
      <w:r>
        <w:rPr>
          <w:rFonts w:ascii="Times New Roman" w:eastAsia="Calibri" w:hAnsi="Times New Roman" w:cs="Times New Roman"/>
        </w:rPr>
        <w:t>Selain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menemukan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padanan</w:t>
      </w:r>
      <w:proofErr w:type="spellEnd"/>
      <w:r>
        <w:rPr>
          <w:rFonts w:ascii="Times New Roman" w:eastAsia="Calibri" w:hAnsi="Times New Roman" w:cs="Times New Roman"/>
        </w:rPr>
        <w:t xml:space="preserve"> kata,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mengelompokkan</w:t>
      </w:r>
      <w:proofErr w:type="spellEnd"/>
      <w:r>
        <w:rPr>
          <w:rFonts w:ascii="Times New Roman" w:eastAsia="Calibri" w:hAnsi="Times New Roman" w:cs="Times New Roman"/>
        </w:rPr>
        <w:t xml:space="preserve"> kata </w:t>
      </w:r>
      <w:proofErr w:type="spellStart"/>
      <w:r>
        <w:rPr>
          <w:rFonts w:ascii="Times New Roman" w:eastAsia="Calibri" w:hAnsi="Times New Roman" w:cs="Times New Roman"/>
        </w:rPr>
        <w:t>berdasarkan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ranah</w:t>
      </w:r>
      <w:proofErr w:type="spellEnd"/>
      <w:r>
        <w:rPr>
          <w:rFonts w:ascii="Times New Roman" w:eastAsia="Calibri" w:hAnsi="Times New Roman" w:cs="Times New Roman"/>
        </w:rPr>
        <w:t xml:space="preserve"> kata </w:t>
      </w:r>
      <w:proofErr w:type="spellStart"/>
      <w:r>
        <w:rPr>
          <w:rFonts w:ascii="Times New Roman" w:eastAsia="Calibri" w:hAnsi="Times New Roman" w:cs="Times New Roman"/>
        </w:rPr>
        <w:t>padanan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tersebut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Beberapa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ranah</w:t>
      </w:r>
      <w:proofErr w:type="spellEnd"/>
      <w:r>
        <w:rPr>
          <w:rFonts w:ascii="Times New Roman" w:eastAsia="Calibri" w:hAnsi="Times New Roman" w:cs="Times New Roman"/>
        </w:rPr>
        <w:t xml:space="preserve"> kata yang </w:t>
      </w:r>
      <w:proofErr w:type="spellStart"/>
      <w:r>
        <w:rPr>
          <w:rFonts w:ascii="Times New Roman" w:eastAsia="Calibri" w:hAnsi="Times New Roman" w:cs="Times New Roman"/>
        </w:rPr>
        <w:t>dikumpulkan</w:t>
      </w:r>
      <w:proofErr w:type="spellEnd"/>
      <w:r>
        <w:rPr>
          <w:rFonts w:ascii="Times New Roman" w:eastAsia="Calibri" w:hAnsi="Times New Roman" w:cs="Times New Roman"/>
        </w:rPr>
        <w:t xml:space="preserve"> di </w:t>
      </w:r>
      <w:proofErr w:type="spellStart"/>
      <w:r>
        <w:rPr>
          <w:rFonts w:ascii="Times New Roman" w:eastAsia="Calibri" w:hAnsi="Times New Roman" w:cs="Times New Roman"/>
        </w:rPr>
        <w:t>antaranya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bidang</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teknologi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industri</w:t>
      </w:r>
      <w:proofErr w:type="spellEnd"/>
      <w:r>
        <w:rPr>
          <w:rFonts w:ascii="Times New Roman" w:eastAsia="Calibri" w:hAnsi="Times New Roman" w:cs="Times New Roman"/>
        </w:rPr>
        <w:t xml:space="preserve">, covid-19, dan </w:t>
      </w:r>
      <w:proofErr w:type="spellStart"/>
      <w:r>
        <w:rPr>
          <w:rFonts w:ascii="Times New Roman" w:eastAsia="Calibri" w:hAnsi="Times New Roman" w:cs="Times New Roman"/>
        </w:rPr>
        <w:t>ranah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lainnya</w:t>
      </w:r>
      <w:proofErr w:type="spellEnd"/>
      <w:r>
        <w:rPr>
          <w:rFonts w:ascii="Times New Roman" w:eastAsia="Calibri" w:hAnsi="Times New Roman" w:cs="Times New Roman"/>
        </w:rPr>
        <w:t xml:space="preserve">. Akan </w:t>
      </w:r>
      <w:proofErr w:type="spellStart"/>
      <w:r>
        <w:rPr>
          <w:rFonts w:ascii="Times New Roman" w:eastAsia="Calibri" w:hAnsi="Times New Roman" w:cs="Times New Roman"/>
        </w:rPr>
        <w:t>tetapi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mahasiswa</w:t>
      </w:r>
      <w:proofErr w:type="spellEnd"/>
      <w:r>
        <w:rPr>
          <w:rFonts w:ascii="Times New Roman" w:eastAsia="Calibri" w:hAnsi="Times New Roman" w:cs="Times New Roman"/>
        </w:rPr>
        <w:t xml:space="preserve"> BIPA </w:t>
      </w:r>
      <w:proofErr w:type="spellStart"/>
      <w:r>
        <w:rPr>
          <w:rFonts w:ascii="Times New Roman" w:eastAsia="Calibri" w:hAnsi="Times New Roman" w:cs="Times New Roman"/>
        </w:rPr>
        <w:t>mengatakan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bahwa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aplikasi</w:t>
      </w:r>
      <w:proofErr w:type="spellEnd"/>
      <w:r>
        <w:rPr>
          <w:rFonts w:ascii="Times New Roman" w:eastAsia="Calibri" w:hAnsi="Times New Roman" w:cs="Times New Roman"/>
        </w:rPr>
        <w:t xml:space="preserve"> SPAI </w:t>
      </w:r>
      <w:proofErr w:type="spellStart"/>
      <w:r>
        <w:rPr>
          <w:rFonts w:ascii="Times New Roman" w:eastAsia="Calibri" w:hAnsi="Times New Roman" w:cs="Times New Roman"/>
        </w:rPr>
        <w:t>masih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kendala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pencariannya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Misalnya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saja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dicari</w:t>
      </w:r>
      <w:proofErr w:type="spellEnd"/>
      <w:r>
        <w:rPr>
          <w:rFonts w:ascii="Times New Roman" w:eastAsia="Calibri" w:hAnsi="Times New Roman" w:cs="Times New Roman"/>
        </w:rPr>
        <w:t xml:space="preserve"> kata </w:t>
      </w:r>
      <w:proofErr w:type="spellStart"/>
      <w:r>
        <w:rPr>
          <w:rFonts w:ascii="Times New Roman" w:eastAsia="Calibri" w:hAnsi="Times New Roman" w:cs="Times New Roman"/>
        </w:rPr>
        <w:t>padanan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menggunakan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fitur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cari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istilah</w:t>
      </w:r>
      <w:proofErr w:type="spellEnd"/>
      <w:r>
        <w:rPr>
          <w:rFonts w:ascii="Times New Roman" w:eastAsia="Calibri" w:hAnsi="Times New Roman" w:cs="Times New Roman"/>
        </w:rPr>
        <w:t xml:space="preserve">, kata yang </w:t>
      </w:r>
      <w:proofErr w:type="spellStart"/>
      <w:r>
        <w:rPr>
          <w:rFonts w:ascii="Times New Roman" w:eastAsia="Calibri" w:hAnsi="Times New Roman" w:cs="Times New Roman"/>
        </w:rPr>
        <w:t>dicari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tidak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muncul</w:t>
      </w:r>
      <w:proofErr w:type="spellEnd"/>
      <w:r>
        <w:rPr>
          <w:rFonts w:ascii="Times New Roman" w:eastAsia="Calibri" w:hAnsi="Times New Roman" w:cs="Times New Roman"/>
        </w:rPr>
        <w:t xml:space="preserve">. Akan </w:t>
      </w:r>
      <w:proofErr w:type="spellStart"/>
      <w:r>
        <w:rPr>
          <w:rFonts w:ascii="Times New Roman" w:eastAsia="Calibri" w:hAnsi="Times New Roman" w:cs="Times New Roman"/>
        </w:rPr>
        <w:t>tetapi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dicari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padanan</w:t>
      </w:r>
      <w:proofErr w:type="spellEnd"/>
      <w:r>
        <w:rPr>
          <w:rFonts w:ascii="Times New Roman" w:eastAsia="Calibri" w:hAnsi="Times New Roman" w:cs="Times New Roman"/>
        </w:rPr>
        <w:t xml:space="preserve"> kata </w:t>
      </w:r>
      <w:proofErr w:type="spellStart"/>
      <w:r>
        <w:rPr>
          <w:rFonts w:ascii="Times New Roman" w:eastAsia="Calibri" w:hAnsi="Times New Roman" w:cs="Times New Roman"/>
        </w:rPr>
        <w:t>menggunakan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fitur</w:t>
      </w:r>
      <w:proofErr w:type="spellEnd"/>
      <w:r>
        <w:rPr>
          <w:rFonts w:ascii="Times New Roman" w:eastAsia="Calibri" w:hAnsi="Times New Roman" w:cs="Times New Roman"/>
        </w:rPr>
        <w:t xml:space="preserve"> daftar </w:t>
      </w:r>
      <w:proofErr w:type="spellStart"/>
      <w:r>
        <w:rPr>
          <w:rFonts w:ascii="Times New Roman" w:eastAsia="Calibri" w:hAnsi="Times New Roman" w:cs="Times New Roman"/>
        </w:rPr>
        <w:t>istilah</w:t>
      </w:r>
      <w:proofErr w:type="spellEnd"/>
      <w:r>
        <w:rPr>
          <w:rFonts w:ascii="Times New Roman" w:eastAsia="Calibri" w:hAnsi="Times New Roman" w:cs="Times New Roman"/>
        </w:rPr>
        <w:t xml:space="preserve">, kata yang </w:t>
      </w:r>
      <w:proofErr w:type="spellStart"/>
      <w:r>
        <w:rPr>
          <w:rFonts w:ascii="Times New Roman" w:eastAsia="Calibri" w:hAnsi="Times New Roman" w:cs="Times New Roman"/>
        </w:rPr>
        <w:t>dimaksudkan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ada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Misalnya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saja</w:t>
      </w:r>
      <w:proofErr w:type="spellEnd"/>
      <w:r>
        <w:rPr>
          <w:rFonts w:ascii="Times New Roman" w:eastAsia="Calibri" w:hAnsi="Times New Roman" w:cs="Times New Roman"/>
        </w:rPr>
        <w:t xml:space="preserve"> kata face shield yang </w:t>
      </w:r>
      <w:proofErr w:type="spellStart"/>
      <w:r>
        <w:rPr>
          <w:rFonts w:ascii="Times New Roman" w:eastAsia="Calibri" w:hAnsi="Times New Roman" w:cs="Times New Roman"/>
        </w:rPr>
        <w:t>saat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dicari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menggunakan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fitur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cari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istilah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tidak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muncul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tetapi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ada</w:t>
      </w:r>
      <w:proofErr w:type="spellEnd"/>
      <w:r>
        <w:rPr>
          <w:rFonts w:ascii="Times New Roman" w:eastAsia="Calibri" w:hAnsi="Times New Roman" w:cs="Times New Roman"/>
        </w:rPr>
        <w:t xml:space="preserve"> di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ranah</w:t>
      </w:r>
      <w:proofErr w:type="spellEnd"/>
      <w:r>
        <w:rPr>
          <w:rFonts w:ascii="Times New Roman" w:eastAsia="Calibri" w:hAnsi="Times New Roman" w:cs="Times New Roman"/>
        </w:rPr>
        <w:t xml:space="preserve"> covid-19 </w:t>
      </w:r>
      <w:proofErr w:type="spellStart"/>
      <w:r>
        <w:rPr>
          <w:rFonts w:ascii="Times New Roman" w:eastAsia="Calibri" w:hAnsi="Times New Roman" w:cs="Times New Roman"/>
        </w:rPr>
        <w:t>atau</w:t>
      </w:r>
      <w:proofErr w:type="spellEnd"/>
      <w:r>
        <w:rPr>
          <w:rFonts w:ascii="Times New Roman" w:eastAsia="Calibri" w:hAnsi="Times New Roman" w:cs="Times New Roman"/>
        </w:rPr>
        <w:t xml:space="preserve"> pun daftar </w:t>
      </w:r>
      <w:proofErr w:type="spellStart"/>
      <w:r>
        <w:rPr>
          <w:rFonts w:ascii="Times New Roman" w:eastAsia="Calibri" w:hAnsi="Times New Roman" w:cs="Times New Roman"/>
        </w:rPr>
        <w:t>istilah</w:t>
      </w:r>
      <w:proofErr w:type="spellEnd"/>
      <w:r>
        <w:rPr>
          <w:rFonts w:ascii="Times New Roman" w:eastAsia="Calibri" w:hAnsi="Times New Roman" w:cs="Times New Roman"/>
        </w:rPr>
        <w:t>.</w:t>
      </w:r>
    </w:p>
    <w:p w14:paraId="62915036" w14:textId="4F1EA5C4" w:rsidR="0082332E" w:rsidRDefault="0082332E" w:rsidP="000B03DB">
      <w:pPr>
        <w:spacing w:after="120" w:line="240" w:lineRule="auto"/>
        <w:ind w:firstLine="720"/>
        <w:jc w:val="both"/>
        <w:rPr>
          <w:rFonts w:ascii="Times New Roman" w:eastAsia="Calibri" w:hAnsi="Times New Roman" w:cs="Times New Roman"/>
        </w:rPr>
      </w:pPr>
      <w:proofErr w:type="spellStart"/>
      <w:r>
        <w:rPr>
          <w:rFonts w:ascii="Times New Roman" w:eastAsia="Calibri" w:hAnsi="Times New Roman" w:cs="Times New Roman"/>
        </w:rPr>
        <w:t>Kemudian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mahasiswa</w:t>
      </w:r>
      <w:proofErr w:type="spellEnd"/>
      <w:r>
        <w:rPr>
          <w:rFonts w:ascii="Times New Roman" w:eastAsia="Calibri" w:hAnsi="Times New Roman" w:cs="Times New Roman"/>
        </w:rPr>
        <w:t xml:space="preserve"> BIPA </w:t>
      </w:r>
      <w:proofErr w:type="spellStart"/>
      <w:r>
        <w:rPr>
          <w:rFonts w:ascii="Times New Roman" w:eastAsia="Calibri" w:hAnsi="Times New Roman" w:cs="Times New Roman"/>
        </w:rPr>
        <w:t>walaupun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sudah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menguasai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padanan</w:t>
      </w:r>
      <w:proofErr w:type="spellEnd"/>
      <w:r>
        <w:rPr>
          <w:rFonts w:ascii="Times New Roman" w:eastAsia="Calibri" w:hAnsi="Times New Roman" w:cs="Times New Roman"/>
        </w:rPr>
        <w:t xml:space="preserve"> kata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bahasa</w:t>
      </w:r>
      <w:proofErr w:type="spellEnd"/>
      <w:r>
        <w:rPr>
          <w:rFonts w:ascii="Times New Roman" w:eastAsia="Calibri" w:hAnsi="Times New Roman" w:cs="Times New Roman"/>
        </w:rPr>
        <w:t xml:space="preserve"> Indonesia, </w:t>
      </w:r>
      <w:proofErr w:type="spellStart"/>
      <w:r w:rsidR="00854616">
        <w:rPr>
          <w:rFonts w:ascii="Times New Roman" w:eastAsia="Calibri" w:hAnsi="Times New Roman" w:cs="Times New Roman"/>
        </w:rPr>
        <w:t>mereka</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belum</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dapat</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menyusun</w:t>
      </w:r>
      <w:proofErr w:type="spellEnd"/>
      <w:r w:rsidR="00854616">
        <w:rPr>
          <w:rFonts w:ascii="Times New Roman" w:eastAsia="Calibri" w:hAnsi="Times New Roman" w:cs="Times New Roman"/>
        </w:rPr>
        <w:t xml:space="preserve"> kata </w:t>
      </w:r>
      <w:proofErr w:type="spellStart"/>
      <w:r w:rsidR="00854616">
        <w:rPr>
          <w:rFonts w:ascii="Times New Roman" w:eastAsia="Calibri" w:hAnsi="Times New Roman" w:cs="Times New Roman"/>
        </w:rPr>
        <w:t>tersebut</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menjadi</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efektif</w:t>
      </w:r>
      <w:proofErr w:type="spellEnd"/>
      <w:r w:rsidR="00854616">
        <w:rPr>
          <w:rFonts w:ascii="Times New Roman" w:eastAsia="Calibri" w:hAnsi="Times New Roman" w:cs="Times New Roman"/>
        </w:rPr>
        <w:t xml:space="preserve">. Dari lima orang </w:t>
      </w:r>
      <w:proofErr w:type="spellStart"/>
      <w:r w:rsidR="00854616">
        <w:rPr>
          <w:rFonts w:ascii="Times New Roman" w:eastAsia="Calibri" w:hAnsi="Times New Roman" w:cs="Times New Roman"/>
        </w:rPr>
        <w:t>mahasiswa</w:t>
      </w:r>
      <w:proofErr w:type="spellEnd"/>
      <w:r w:rsidR="00854616">
        <w:rPr>
          <w:rFonts w:ascii="Times New Roman" w:eastAsia="Calibri" w:hAnsi="Times New Roman" w:cs="Times New Roman"/>
        </w:rPr>
        <w:t xml:space="preserve"> BIPA, </w:t>
      </w:r>
      <w:proofErr w:type="spellStart"/>
      <w:r w:rsidR="00854616">
        <w:rPr>
          <w:rFonts w:ascii="Times New Roman" w:eastAsia="Calibri" w:hAnsi="Times New Roman" w:cs="Times New Roman"/>
        </w:rPr>
        <w:t>hanya</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satu</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mahasiswa</w:t>
      </w:r>
      <w:proofErr w:type="spellEnd"/>
      <w:r w:rsidR="00854616">
        <w:rPr>
          <w:rFonts w:ascii="Times New Roman" w:eastAsia="Calibri" w:hAnsi="Times New Roman" w:cs="Times New Roman"/>
        </w:rPr>
        <w:t xml:space="preserve"> yang </w:t>
      </w:r>
      <w:proofErr w:type="spellStart"/>
      <w:r w:rsidR="00854616">
        <w:rPr>
          <w:rFonts w:ascii="Times New Roman" w:eastAsia="Calibri" w:hAnsi="Times New Roman" w:cs="Times New Roman"/>
        </w:rPr>
        <w:t>mampu</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membuat</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susunan</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kalimat</w:t>
      </w:r>
      <w:proofErr w:type="spellEnd"/>
      <w:r w:rsidR="00854616">
        <w:rPr>
          <w:rFonts w:ascii="Times New Roman" w:eastAsia="Calibri" w:hAnsi="Times New Roman" w:cs="Times New Roman"/>
        </w:rPr>
        <w:t xml:space="preserve"> yang </w:t>
      </w:r>
      <w:proofErr w:type="spellStart"/>
      <w:r w:rsidR="00854616">
        <w:rPr>
          <w:rFonts w:ascii="Times New Roman" w:eastAsia="Calibri" w:hAnsi="Times New Roman" w:cs="Times New Roman"/>
        </w:rPr>
        <w:t>efektif</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dengan</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benar</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yaitu</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Jepbargeldi</w:t>
      </w:r>
      <w:proofErr w:type="spellEnd"/>
      <w:r w:rsidR="00854616">
        <w:rPr>
          <w:rFonts w:ascii="Times New Roman" w:eastAsia="Calibri" w:hAnsi="Times New Roman" w:cs="Times New Roman"/>
        </w:rPr>
        <w:t xml:space="preserve"> Bayramov yang </w:t>
      </w:r>
      <w:proofErr w:type="spellStart"/>
      <w:r w:rsidR="00854616">
        <w:rPr>
          <w:rFonts w:ascii="Times New Roman" w:eastAsia="Calibri" w:hAnsi="Times New Roman" w:cs="Times New Roman"/>
        </w:rPr>
        <w:t>merupakan</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mahasiswa</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asing</w:t>
      </w:r>
      <w:proofErr w:type="spellEnd"/>
      <w:r w:rsidR="00854616">
        <w:rPr>
          <w:rFonts w:ascii="Times New Roman" w:eastAsia="Calibri" w:hAnsi="Times New Roman" w:cs="Times New Roman"/>
        </w:rPr>
        <w:t xml:space="preserve"> di Pendidikan </w:t>
      </w:r>
      <w:proofErr w:type="spellStart"/>
      <w:r w:rsidR="00854616">
        <w:rPr>
          <w:rFonts w:ascii="Times New Roman" w:eastAsia="Calibri" w:hAnsi="Times New Roman" w:cs="Times New Roman"/>
        </w:rPr>
        <w:t>Matematika</w:t>
      </w:r>
      <w:proofErr w:type="spellEnd"/>
      <w:r w:rsidR="00854616">
        <w:rPr>
          <w:rFonts w:ascii="Times New Roman" w:eastAsia="Calibri" w:hAnsi="Times New Roman" w:cs="Times New Roman"/>
        </w:rPr>
        <w:t xml:space="preserve"> UIN </w:t>
      </w:r>
      <w:proofErr w:type="spellStart"/>
      <w:r w:rsidR="00854616">
        <w:rPr>
          <w:rFonts w:ascii="Times New Roman" w:eastAsia="Calibri" w:hAnsi="Times New Roman" w:cs="Times New Roman"/>
        </w:rPr>
        <w:t>Syarif</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Hidayatullah</w:t>
      </w:r>
      <w:proofErr w:type="spellEnd"/>
      <w:r w:rsidR="00854616">
        <w:rPr>
          <w:rFonts w:ascii="Times New Roman" w:eastAsia="Calibri" w:hAnsi="Times New Roman" w:cs="Times New Roman"/>
        </w:rPr>
        <w:t xml:space="preserve"> Jakarta. Dari 25 kata yang </w:t>
      </w:r>
      <w:proofErr w:type="spellStart"/>
      <w:r w:rsidR="00854616">
        <w:rPr>
          <w:rFonts w:ascii="Times New Roman" w:eastAsia="Calibri" w:hAnsi="Times New Roman" w:cs="Times New Roman"/>
        </w:rPr>
        <w:t>muncul</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sebagai</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bentuk</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padanan</w:t>
      </w:r>
      <w:proofErr w:type="spellEnd"/>
      <w:r w:rsidR="00854616">
        <w:rPr>
          <w:rFonts w:ascii="Times New Roman" w:eastAsia="Calibri" w:hAnsi="Times New Roman" w:cs="Times New Roman"/>
        </w:rPr>
        <w:t xml:space="preserve"> kata, </w:t>
      </w:r>
      <w:proofErr w:type="spellStart"/>
      <w:r w:rsidR="00854616">
        <w:rPr>
          <w:rFonts w:ascii="Times New Roman" w:eastAsia="Calibri" w:hAnsi="Times New Roman" w:cs="Times New Roman"/>
        </w:rPr>
        <w:t>hanya</w:t>
      </w:r>
      <w:proofErr w:type="spellEnd"/>
      <w:r w:rsidR="00854616">
        <w:rPr>
          <w:rFonts w:ascii="Times New Roman" w:eastAsia="Calibri" w:hAnsi="Times New Roman" w:cs="Times New Roman"/>
        </w:rPr>
        <w:t xml:space="preserve"> Bayram yang </w:t>
      </w:r>
      <w:proofErr w:type="spellStart"/>
      <w:r w:rsidR="00854616">
        <w:rPr>
          <w:rFonts w:ascii="Times New Roman" w:eastAsia="Calibri" w:hAnsi="Times New Roman" w:cs="Times New Roman"/>
        </w:rPr>
        <w:t>mampu</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menyusun</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temuan</w:t>
      </w:r>
      <w:proofErr w:type="spellEnd"/>
      <w:r w:rsidR="00854616">
        <w:rPr>
          <w:rFonts w:ascii="Times New Roman" w:eastAsia="Calibri" w:hAnsi="Times New Roman" w:cs="Times New Roman"/>
        </w:rPr>
        <w:t xml:space="preserve"> kata </w:t>
      </w:r>
      <w:proofErr w:type="spellStart"/>
      <w:r w:rsidR="00854616">
        <w:rPr>
          <w:rFonts w:ascii="Times New Roman" w:eastAsia="Calibri" w:hAnsi="Times New Roman" w:cs="Times New Roman"/>
        </w:rPr>
        <w:t>menjadi</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kalimat</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efektif</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Empat</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mahasiswa</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lainnya</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mampu</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membuat</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kalimat</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tetapi</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tidak</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semua</w:t>
      </w:r>
      <w:proofErr w:type="spellEnd"/>
      <w:r w:rsidR="00854616">
        <w:rPr>
          <w:rFonts w:ascii="Times New Roman" w:eastAsia="Calibri" w:hAnsi="Times New Roman" w:cs="Times New Roman"/>
        </w:rPr>
        <w:t xml:space="preserve"> kata </w:t>
      </w:r>
      <w:proofErr w:type="spellStart"/>
      <w:r w:rsidR="00854616">
        <w:rPr>
          <w:rFonts w:ascii="Times New Roman" w:eastAsia="Calibri" w:hAnsi="Times New Roman" w:cs="Times New Roman"/>
        </w:rPr>
        <w:t>disusun</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menjadi</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kalimat</w:t>
      </w:r>
      <w:proofErr w:type="spellEnd"/>
      <w:r w:rsidR="00854616">
        <w:rPr>
          <w:rFonts w:ascii="Times New Roman" w:eastAsia="Calibri" w:hAnsi="Times New Roman" w:cs="Times New Roman"/>
        </w:rPr>
        <w:t xml:space="preserve"> </w:t>
      </w:r>
      <w:proofErr w:type="spellStart"/>
      <w:r w:rsidR="00854616">
        <w:rPr>
          <w:rFonts w:ascii="Times New Roman" w:eastAsia="Calibri" w:hAnsi="Times New Roman" w:cs="Times New Roman"/>
        </w:rPr>
        <w:t>efektif</w:t>
      </w:r>
      <w:proofErr w:type="spellEnd"/>
      <w:r w:rsidR="00854616">
        <w:rPr>
          <w:rFonts w:ascii="Times New Roman" w:eastAsia="Calibri" w:hAnsi="Times New Roman" w:cs="Times New Roman"/>
        </w:rPr>
        <w:t>.</w:t>
      </w:r>
    </w:p>
    <w:p w14:paraId="65CA2F23" w14:textId="413570FC" w:rsidR="00854616" w:rsidRDefault="00854616" w:rsidP="000B03DB">
      <w:pPr>
        <w:spacing w:after="120" w:line="240" w:lineRule="auto"/>
        <w:ind w:firstLine="720"/>
        <w:jc w:val="both"/>
        <w:rPr>
          <w:rFonts w:ascii="Times New Roman" w:eastAsia="Calibri" w:hAnsi="Times New Roman" w:cs="Times New Roman"/>
        </w:rPr>
      </w:pPr>
      <w:proofErr w:type="spellStart"/>
      <w:r>
        <w:rPr>
          <w:rFonts w:ascii="Times New Roman" w:eastAsia="Calibri" w:hAnsi="Times New Roman" w:cs="Times New Roman"/>
        </w:rPr>
        <w:t>Peneliti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menemukan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bahwa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kemampuan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menyusun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kalimat</w:t>
      </w:r>
      <w:proofErr w:type="spellEnd"/>
      <w:r>
        <w:rPr>
          <w:rFonts w:ascii="Times New Roman" w:eastAsia="Calibri" w:hAnsi="Times New Roman" w:cs="Times New Roman"/>
        </w:rPr>
        <w:t xml:space="preserve"> di </w:t>
      </w:r>
      <w:proofErr w:type="spellStart"/>
      <w:r>
        <w:rPr>
          <w:rFonts w:ascii="Times New Roman" w:eastAsia="Calibri" w:hAnsi="Times New Roman" w:cs="Times New Roman"/>
        </w:rPr>
        <w:t>kalangan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mahasiswa</w:t>
      </w:r>
      <w:proofErr w:type="spellEnd"/>
      <w:r>
        <w:rPr>
          <w:rFonts w:ascii="Times New Roman" w:eastAsia="Calibri" w:hAnsi="Times New Roman" w:cs="Times New Roman"/>
        </w:rPr>
        <w:t xml:space="preserve"> BIPA </w:t>
      </w:r>
      <w:proofErr w:type="spellStart"/>
      <w:r>
        <w:rPr>
          <w:rFonts w:ascii="Times New Roman" w:eastAsia="Calibri" w:hAnsi="Times New Roman" w:cs="Times New Roman"/>
        </w:rPr>
        <w:t>dapat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dikatakan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masih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memiliki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kekurangan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Mereka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sudah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mahir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menggunakan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kamus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ketika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mencari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kosakata</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tidak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diketahui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tetapi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mempraktikkan</w:t>
      </w:r>
      <w:proofErr w:type="spellEnd"/>
      <w:r>
        <w:rPr>
          <w:rFonts w:ascii="Times New Roman" w:eastAsia="Calibri" w:hAnsi="Times New Roman" w:cs="Times New Roman"/>
        </w:rPr>
        <w:t xml:space="preserve"> kata </w:t>
      </w:r>
      <w:proofErr w:type="spellStart"/>
      <w:r>
        <w:rPr>
          <w:rFonts w:ascii="Times New Roman" w:eastAsia="Calibri" w:hAnsi="Times New Roman" w:cs="Times New Roman"/>
        </w:rPr>
        <w:t>tersebut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kalimat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bukanlah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hal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mudah</w:t>
      </w:r>
      <w:proofErr w:type="spellEnd"/>
      <w:r>
        <w:rPr>
          <w:rFonts w:ascii="Times New Roman" w:eastAsia="Calibri" w:hAnsi="Times New Roman" w:cs="Times New Roman"/>
        </w:rPr>
        <w:t xml:space="preserve">. </w:t>
      </w:r>
      <w:r w:rsidR="00566415">
        <w:rPr>
          <w:rFonts w:ascii="Times New Roman" w:eastAsia="Calibri" w:hAnsi="Times New Roman" w:cs="Times New Roman"/>
        </w:rPr>
        <w:t xml:space="preserve">Hal </w:t>
      </w:r>
      <w:proofErr w:type="spellStart"/>
      <w:r w:rsidR="00566415">
        <w:rPr>
          <w:rFonts w:ascii="Times New Roman" w:eastAsia="Calibri" w:hAnsi="Times New Roman" w:cs="Times New Roman"/>
        </w:rPr>
        <w:t>ini</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dikarenakan</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kalimat</w:t>
      </w:r>
      <w:proofErr w:type="spellEnd"/>
      <w:r w:rsidR="00566415">
        <w:rPr>
          <w:rFonts w:ascii="Times New Roman" w:eastAsia="Calibri" w:hAnsi="Times New Roman" w:cs="Times New Roman"/>
        </w:rPr>
        <w:t xml:space="preserve"> yang </w:t>
      </w:r>
      <w:proofErr w:type="spellStart"/>
      <w:r w:rsidR="00566415">
        <w:rPr>
          <w:rFonts w:ascii="Times New Roman" w:eastAsia="Calibri" w:hAnsi="Times New Roman" w:cs="Times New Roman"/>
        </w:rPr>
        <w:t>biasa</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digunakan</w:t>
      </w:r>
      <w:proofErr w:type="spellEnd"/>
      <w:r w:rsidR="00566415">
        <w:rPr>
          <w:rFonts w:ascii="Times New Roman" w:eastAsia="Calibri" w:hAnsi="Times New Roman" w:cs="Times New Roman"/>
        </w:rPr>
        <w:t xml:space="preserve"> oleh </w:t>
      </w:r>
      <w:proofErr w:type="spellStart"/>
      <w:r w:rsidR="00566415">
        <w:rPr>
          <w:rFonts w:ascii="Times New Roman" w:eastAsia="Calibri" w:hAnsi="Times New Roman" w:cs="Times New Roman"/>
        </w:rPr>
        <w:t>mereka</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sebatas</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kalimat</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dalam</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praktik</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berkomunikasi</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Sebagai</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contoh</w:t>
      </w:r>
      <w:proofErr w:type="spellEnd"/>
      <w:r w:rsidR="00566415">
        <w:rPr>
          <w:rFonts w:ascii="Times New Roman" w:eastAsia="Calibri" w:hAnsi="Times New Roman" w:cs="Times New Roman"/>
        </w:rPr>
        <w:t xml:space="preserve"> salah </w:t>
      </w:r>
      <w:proofErr w:type="spellStart"/>
      <w:r w:rsidR="00566415">
        <w:rPr>
          <w:rFonts w:ascii="Times New Roman" w:eastAsia="Calibri" w:hAnsi="Times New Roman" w:cs="Times New Roman"/>
        </w:rPr>
        <w:t>satu</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kalimat</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berikut</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ini</w:t>
      </w:r>
      <w:proofErr w:type="spellEnd"/>
      <w:r w:rsidR="00566415">
        <w:rPr>
          <w:rFonts w:ascii="Times New Roman" w:eastAsia="Calibri" w:hAnsi="Times New Roman" w:cs="Times New Roman"/>
        </w:rPr>
        <w:t xml:space="preserve">: “Mana </w:t>
      </w:r>
      <w:proofErr w:type="spellStart"/>
      <w:r w:rsidR="00566415">
        <w:rPr>
          <w:rFonts w:ascii="Times New Roman" w:eastAsia="Calibri" w:hAnsi="Times New Roman" w:cs="Times New Roman"/>
        </w:rPr>
        <w:t>pelindung</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wajah</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kamu</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tidak</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pakai</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Kalimat</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tersebut</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tentu</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saja</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tidak</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efektif</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jika</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kita</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cermati</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Kalimat</w:t>
      </w:r>
      <w:proofErr w:type="spellEnd"/>
      <w:r w:rsidR="00566415">
        <w:rPr>
          <w:rFonts w:ascii="Times New Roman" w:eastAsia="Calibri" w:hAnsi="Times New Roman" w:cs="Times New Roman"/>
        </w:rPr>
        <w:t xml:space="preserve"> yang </w:t>
      </w:r>
      <w:proofErr w:type="spellStart"/>
      <w:r w:rsidR="00566415">
        <w:rPr>
          <w:rFonts w:ascii="Times New Roman" w:eastAsia="Calibri" w:hAnsi="Times New Roman" w:cs="Times New Roman"/>
        </w:rPr>
        <w:t>benar</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tentu</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saja</w:t>
      </w:r>
      <w:proofErr w:type="spellEnd"/>
      <w:r w:rsidR="00566415">
        <w:rPr>
          <w:rFonts w:ascii="Times New Roman" w:eastAsia="Calibri" w:hAnsi="Times New Roman" w:cs="Times New Roman"/>
        </w:rPr>
        <w:t xml:space="preserve">, </w:t>
      </w:r>
      <w:r w:rsidR="00566415">
        <w:rPr>
          <w:rFonts w:ascii="Times New Roman" w:eastAsia="Calibri" w:hAnsi="Times New Roman" w:cs="Times New Roman"/>
        </w:rPr>
        <w:lastRenderedPageBreak/>
        <w:t>“</w:t>
      </w:r>
      <w:proofErr w:type="spellStart"/>
      <w:r w:rsidR="00566415">
        <w:rPr>
          <w:rFonts w:ascii="Times New Roman" w:eastAsia="Calibri" w:hAnsi="Times New Roman" w:cs="Times New Roman"/>
        </w:rPr>
        <w:t>Mengapa</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kamu</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tidak</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memakai</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pelindung</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wajah</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atau</w:t>
      </w:r>
      <w:proofErr w:type="spellEnd"/>
      <w:r w:rsidR="00566415">
        <w:rPr>
          <w:rFonts w:ascii="Times New Roman" w:eastAsia="Calibri" w:hAnsi="Times New Roman" w:cs="Times New Roman"/>
        </w:rPr>
        <w:t xml:space="preserve"> “Di mana </w:t>
      </w:r>
      <w:proofErr w:type="spellStart"/>
      <w:r w:rsidR="00566415">
        <w:rPr>
          <w:rFonts w:ascii="Times New Roman" w:eastAsia="Calibri" w:hAnsi="Times New Roman" w:cs="Times New Roman"/>
        </w:rPr>
        <w:t>pelindung</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wajah</w:t>
      </w:r>
      <w:proofErr w:type="spellEnd"/>
      <w:r w:rsidR="00566415">
        <w:rPr>
          <w:rFonts w:ascii="Times New Roman" w:eastAsia="Calibri" w:hAnsi="Times New Roman" w:cs="Times New Roman"/>
        </w:rPr>
        <w:t xml:space="preserve"> yang </w:t>
      </w:r>
      <w:proofErr w:type="spellStart"/>
      <w:r w:rsidR="00566415">
        <w:rPr>
          <w:rFonts w:ascii="Times New Roman" w:eastAsia="Calibri" w:hAnsi="Times New Roman" w:cs="Times New Roman"/>
        </w:rPr>
        <w:t>biasa</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kamu</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pakai</w:t>
      </w:r>
      <w:proofErr w:type="spellEnd"/>
      <w:r w:rsidR="00566415">
        <w:rPr>
          <w:rFonts w:ascii="Times New Roman" w:eastAsia="Calibri" w:hAnsi="Times New Roman" w:cs="Times New Roman"/>
        </w:rPr>
        <w:t>?”</w:t>
      </w:r>
    </w:p>
    <w:p w14:paraId="3A3C3BA1" w14:textId="45D851A1" w:rsidR="00566415" w:rsidRPr="000B03DB" w:rsidRDefault="00D67966" w:rsidP="000B03DB">
      <w:pPr>
        <w:spacing w:after="120" w:line="240" w:lineRule="auto"/>
        <w:ind w:firstLine="720"/>
        <w:jc w:val="both"/>
        <w:rPr>
          <w:rFonts w:ascii="Times New Roman" w:eastAsia="Calibri" w:hAnsi="Times New Roman" w:cs="Times New Roman"/>
        </w:rPr>
      </w:pPr>
      <w:proofErr w:type="spellStart"/>
      <w:r>
        <w:rPr>
          <w:rFonts w:ascii="Times New Roman" w:eastAsia="Calibri" w:hAnsi="Times New Roman" w:cs="Times New Roman"/>
        </w:rPr>
        <w:t>Melaui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penelitian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w:t>
      </w:r>
      <w:proofErr w:type="spellEnd"/>
      <w:r>
        <w:rPr>
          <w:rFonts w:ascii="Times New Roman" w:eastAsia="Calibri" w:hAnsi="Times New Roman" w:cs="Times New Roman"/>
        </w:rPr>
        <w:t xml:space="preserve">, </w:t>
      </w:r>
      <w:proofErr w:type="spellStart"/>
      <w:r w:rsidR="00566415">
        <w:rPr>
          <w:rFonts w:ascii="Times New Roman" w:eastAsia="Calibri" w:hAnsi="Times New Roman" w:cs="Times New Roman"/>
        </w:rPr>
        <w:t>peneliti</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dapat</w:t>
      </w:r>
      <w:proofErr w:type="spellEnd"/>
      <w:r w:rsidR="00566415">
        <w:rPr>
          <w:rFonts w:ascii="Times New Roman" w:eastAsia="Calibri" w:hAnsi="Times New Roman" w:cs="Times New Roman"/>
        </w:rPr>
        <w:t xml:space="preserve"> </w:t>
      </w:r>
      <w:proofErr w:type="spellStart"/>
      <w:proofErr w:type="gramStart"/>
      <w:r w:rsidR="00566415">
        <w:rPr>
          <w:rFonts w:ascii="Times New Roman" w:eastAsia="Calibri" w:hAnsi="Times New Roman" w:cs="Times New Roman"/>
        </w:rPr>
        <w:t>mengetahui</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bagaimana</w:t>
      </w:r>
      <w:proofErr w:type="spellEnd"/>
      <w:proofErr w:type="gram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kemampuan</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mahasiswa</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asing</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dalam</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menyusun</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kalimat</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Dalam</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mata</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kuliah</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bahasa</w:t>
      </w:r>
      <w:proofErr w:type="spellEnd"/>
      <w:r w:rsidR="00566415">
        <w:rPr>
          <w:rFonts w:ascii="Times New Roman" w:eastAsia="Calibri" w:hAnsi="Times New Roman" w:cs="Times New Roman"/>
        </w:rPr>
        <w:t xml:space="preserve"> Indonesia, </w:t>
      </w:r>
      <w:proofErr w:type="spellStart"/>
      <w:r w:rsidR="00566415">
        <w:rPr>
          <w:rFonts w:ascii="Times New Roman" w:eastAsia="Calibri" w:hAnsi="Times New Roman" w:cs="Times New Roman"/>
        </w:rPr>
        <w:t>menyusun</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kalimat</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dapat</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dikatakan</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bukanlah</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hal</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mudah</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Mereka</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harus</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menggunakan</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diksi</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dengan</w:t>
      </w:r>
      <w:proofErr w:type="spellEnd"/>
      <w:r w:rsidR="00566415">
        <w:rPr>
          <w:rFonts w:ascii="Times New Roman" w:eastAsia="Calibri" w:hAnsi="Times New Roman" w:cs="Times New Roman"/>
        </w:rPr>
        <w:t xml:space="preserve"> </w:t>
      </w:r>
      <w:proofErr w:type="spellStart"/>
      <w:r w:rsidR="00566415">
        <w:rPr>
          <w:rFonts w:ascii="Times New Roman" w:eastAsia="Calibri" w:hAnsi="Times New Roman" w:cs="Times New Roman"/>
        </w:rPr>
        <w:t>tepat</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penempatan</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subjek</w:t>
      </w:r>
      <w:proofErr w:type="spellEnd"/>
      <w:r w:rsidR="00F22AA0">
        <w:rPr>
          <w:rFonts w:ascii="Times New Roman" w:eastAsia="Calibri" w:hAnsi="Times New Roman" w:cs="Times New Roman"/>
        </w:rPr>
        <w:t xml:space="preserve"> yang </w:t>
      </w:r>
      <w:proofErr w:type="spellStart"/>
      <w:r w:rsidR="00F22AA0">
        <w:rPr>
          <w:rFonts w:ascii="Times New Roman" w:eastAsia="Calibri" w:hAnsi="Times New Roman" w:cs="Times New Roman"/>
        </w:rPr>
        <w:t>tepat</w:t>
      </w:r>
      <w:proofErr w:type="spellEnd"/>
      <w:r w:rsidR="00F22AA0">
        <w:rPr>
          <w:rFonts w:ascii="Times New Roman" w:eastAsia="Calibri" w:hAnsi="Times New Roman" w:cs="Times New Roman"/>
        </w:rPr>
        <w:t xml:space="preserve">, dan </w:t>
      </w:r>
      <w:proofErr w:type="spellStart"/>
      <w:r w:rsidR="00F22AA0">
        <w:rPr>
          <w:rFonts w:ascii="Times New Roman" w:eastAsia="Calibri" w:hAnsi="Times New Roman" w:cs="Times New Roman"/>
        </w:rPr>
        <w:t>kalimatnya</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tidak</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rancu</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Mahasiswa</w:t>
      </w:r>
      <w:proofErr w:type="spellEnd"/>
      <w:r w:rsidR="00F22AA0">
        <w:rPr>
          <w:rFonts w:ascii="Times New Roman" w:eastAsia="Calibri" w:hAnsi="Times New Roman" w:cs="Times New Roman"/>
        </w:rPr>
        <w:t xml:space="preserve"> BIPA yang </w:t>
      </w:r>
      <w:proofErr w:type="spellStart"/>
      <w:r w:rsidR="00F22AA0">
        <w:rPr>
          <w:rFonts w:ascii="Times New Roman" w:eastAsia="Calibri" w:hAnsi="Times New Roman" w:cs="Times New Roman"/>
        </w:rPr>
        <w:t>sudah</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mampu</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menemukan</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padanan</w:t>
      </w:r>
      <w:proofErr w:type="spellEnd"/>
      <w:r w:rsidR="00F22AA0">
        <w:rPr>
          <w:rFonts w:ascii="Times New Roman" w:eastAsia="Calibri" w:hAnsi="Times New Roman" w:cs="Times New Roman"/>
        </w:rPr>
        <w:t xml:space="preserve"> kata dan </w:t>
      </w:r>
      <w:proofErr w:type="spellStart"/>
      <w:r w:rsidR="00F22AA0">
        <w:rPr>
          <w:rFonts w:ascii="Times New Roman" w:eastAsia="Calibri" w:hAnsi="Times New Roman" w:cs="Times New Roman"/>
        </w:rPr>
        <w:t>menjadikan</w:t>
      </w:r>
      <w:proofErr w:type="spellEnd"/>
      <w:r w:rsidR="00F22AA0">
        <w:rPr>
          <w:rFonts w:ascii="Times New Roman" w:eastAsia="Calibri" w:hAnsi="Times New Roman" w:cs="Times New Roman"/>
        </w:rPr>
        <w:t xml:space="preserve"> kata </w:t>
      </w:r>
      <w:proofErr w:type="spellStart"/>
      <w:r w:rsidR="00F22AA0">
        <w:rPr>
          <w:rFonts w:ascii="Times New Roman" w:eastAsia="Calibri" w:hAnsi="Times New Roman" w:cs="Times New Roman"/>
        </w:rPr>
        <w:t>tersebut</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sebagai</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bentuk</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kalimat</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peneliti</w:t>
      </w:r>
      <w:proofErr w:type="spellEnd"/>
      <w:r w:rsidR="00F22AA0">
        <w:rPr>
          <w:rFonts w:ascii="Times New Roman" w:eastAsia="Calibri" w:hAnsi="Times New Roman" w:cs="Times New Roman"/>
        </w:rPr>
        <w:t xml:space="preserve"> pun </w:t>
      </w:r>
      <w:proofErr w:type="spellStart"/>
      <w:r w:rsidR="00F22AA0">
        <w:rPr>
          <w:rFonts w:ascii="Times New Roman" w:eastAsia="Calibri" w:hAnsi="Times New Roman" w:cs="Times New Roman"/>
        </w:rPr>
        <w:t>memberikan</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apresiasi</w:t>
      </w:r>
      <w:proofErr w:type="spellEnd"/>
      <w:r w:rsidR="00F22AA0">
        <w:rPr>
          <w:rFonts w:ascii="Times New Roman" w:eastAsia="Calibri" w:hAnsi="Times New Roman" w:cs="Times New Roman"/>
        </w:rPr>
        <w:t xml:space="preserve">. Kata </w:t>
      </w:r>
      <w:proofErr w:type="spellStart"/>
      <w:r w:rsidR="00F22AA0">
        <w:rPr>
          <w:rFonts w:ascii="Times New Roman" w:eastAsia="Calibri" w:hAnsi="Times New Roman" w:cs="Times New Roman"/>
        </w:rPr>
        <w:t>padanan</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tersebut</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merupakan</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suatu</w:t>
      </w:r>
      <w:proofErr w:type="spellEnd"/>
      <w:r w:rsidR="00F22AA0">
        <w:rPr>
          <w:rFonts w:ascii="Times New Roman" w:eastAsia="Calibri" w:hAnsi="Times New Roman" w:cs="Times New Roman"/>
        </w:rPr>
        <w:t xml:space="preserve"> kata </w:t>
      </w:r>
      <w:proofErr w:type="spellStart"/>
      <w:r w:rsidR="00F22AA0">
        <w:rPr>
          <w:rFonts w:ascii="Times New Roman" w:eastAsia="Calibri" w:hAnsi="Times New Roman" w:cs="Times New Roman"/>
        </w:rPr>
        <w:t>baru</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tetapi</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istilah</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asing</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dari</w:t>
      </w:r>
      <w:proofErr w:type="spellEnd"/>
      <w:r w:rsidR="00F22AA0">
        <w:rPr>
          <w:rFonts w:ascii="Times New Roman" w:eastAsia="Calibri" w:hAnsi="Times New Roman" w:cs="Times New Roman"/>
        </w:rPr>
        <w:t xml:space="preserve"> kata </w:t>
      </w:r>
      <w:proofErr w:type="spellStart"/>
      <w:r w:rsidR="00F22AA0">
        <w:rPr>
          <w:rFonts w:ascii="Times New Roman" w:eastAsia="Calibri" w:hAnsi="Times New Roman" w:cs="Times New Roman"/>
        </w:rPr>
        <w:t>tersebut</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sudah</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dikenal</w:t>
      </w:r>
      <w:proofErr w:type="spellEnd"/>
      <w:r w:rsidR="00F22AA0">
        <w:rPr>
          <w:rFonts w:ascii="Times New Roman" w:eastAsia="Calibri" w:hAnsi="Times New Roman" w:cs="Times New Roman"/>
        </w:rPr>
        <w:t xml:space="preserve"> oleh </w:t>
      </w:r>
      <w:proofErr w:type="spellStart"/>
      <w:r w:rsidR="00F22AA0">
        <w:rPr>
          <w:rFonts w:ascii="Times New Roman" w:eastAsia="Calibri" w:hAnsi="Times New Roman" w:cs="Times New Roman"/>
        </w:rPr>
        <w:t>mereka</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Melalui</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pelatihan</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ini</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peneliti</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berupaya</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mengenalkan</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aplikasi</w:t>
      </w:r>
      <w:proofErr w:type="spellEnd"/>
      <w:r w:rsidR="00F22AA0">
        <w:rPr>
          <w:rFonts w:ascii="Times New Roman" w:eastAsia="Calibri" w:hAnsi="Times New Roman" w:cs="Times New Roman"/>
        </w:rPr>
        <w:t xml:space="preserve"> SPAI dan </w:t>
      </w:r>
      <w:proofErr w:type="spellStart"/>
      <w:r w:rsidR="00F22AA0">
        <w:rPr>
          <w:rFonts w:ascii="Times New Roman" w:eastAsia="Calibri" w:hAnsi="Times New Roman" w:cs="Times New Roman"/>
        </w:rPr>
        <w:t>mengenalkan</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kosakata</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padanan</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dalam</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bahasa</w:t>
      </w:r>
      <w:proofErr w:type="spellEnd"/>
      <w:r w:rsidR="00F22AA0">
        <w:rPr>
          <w:rFonts w:ascii="Times New Roman" w:eastAsia="Calibri" w:hAnsi="Times New Roman" w:cs="Times New Roman"/>
        </w:rPr>
        <w:t xml:space="preserve"> Indonesia. </w:t>
      </w:r>
      <w:proofErr w:type="spellStart"/>
      <w:r w:rsidR="00F22AA0">
        <w:rPr>
          <w:rFonts w:ascii="Times New Roman" w:eastAsia="Calibri" w:hAnsi="Times New Roman" w:cs="Times New Roman"/>
        </w:rPr>
        <w:t>Tujuannya</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tentu</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saja</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sebagai</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bentuk</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penginternasionalisasian</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bahasa</w:t>
      </w:r>
      <w:proofErr w:type="spellEnd"/>
      <w:r w:rsidR="00F22AA0">
        <w:rPr>
          <w:rFonts w:ascii="Times New Roman" w:eastAsia="Calibri" w:hAnsi="Times New Roman" w:cs="Times New Roman"/>
        </w:rPr>
        <w:t xml:space="preserve"> Indonesia </w:t>
      </w:r>
      <w:proofErr w:type="spellStart"/>
      <w:r w:rsidR="00F22AA0">
        <w:rPr>
          <w:rFonts w:ascii="Times New Roman" w:eastAsia="Calibri" w:hAnsi="Times New Roman" w:cs="Times New Roman"/>
        </w:rPr>
        <w:t>melalui</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pemelajar</w:t>
      </w:r>
      <w:proofErr w:type="spellEnd"/>
      <w:r w:rsidR="00F22AA0">
        <w:rPr>
          <w:rFonts w:ascii="Times New Roman" w:eastAsia="Calibri" w:hAnsi="Times New Roman" w:cs="Times New Roman"/>
        </w:rPr>
        <w:t xml:space="preserve"> </w:t>
      </w:r>
      <w:proofErr w:type="spellStart"/>
      <w:r w:rsidR="00F22AA0">
        <w:rPr>
          <w:rFonts w:ascii="Times New Roman" w:eastAsia="Calibri" w:hAnsi="Times New Roman" w:cs="Times New Roman"/>
        </w:rPr>
        <w:t>asing</w:t>
      </w:r>
      <w:proofErr w:type="spellEnd"/>
      <w:r w:rsidR="00F22AA0">
        <w:rPr>
          <w:rFonts w:ascii="Times New Roman" w:eastAsia="Calibri" w:hAnsi="Times New Roman" w:cs="Times New Roman"/>
        </w:rPr>
        <w:t>.</w:t>
      </w:r>
    </w:p>
    <w:p w14:paraId="594EEA3A" w14:textId="22DCD3E5" w:rsidR="00512006" w:rsidRPr="00512006" w:rsidRDefault="006678F5" w:rsidP="00512006">
      <w:pPr>
        <w:spacing w:after="120" w:line="240" w:lineRule="auto"/>
        <w:rPr>
          <w:rFonts w:ascii="Times New Roman" w:eastAsia="Calibri" w:hAnsi="Times New Roman" w:cs="Times New Roman"/>
          <w:b/>
          <w:sz w:val="24"/>
          <w:szCs w:val="24"/>
        </w:rPr>
      </w:pPr>
      <w:proofErr w:type="spellStart"/>
      <w:r w:rsidRPr="006678F5">
        <w:rPr>
          <w:rFonts w:ascii="Times New Roman" w:eastAsia="Calibri" w:hAnsi="Times New Roman" w:cs="Times New Roman"/>
          <w:b/>
          <w:sz w:val="24"/>
          <w:szCs w:val="24"/>
        </w:rPr>
        <w:t>Simpulan</w:t>
      </w:r>
      <w:proofErr w:type="spellEnd"/>
    </w:p>
    <w:p w14:paraId="2B367D09" w14:textId="4E2CB44D" w:rsidR="006678F5" w:rsidRDefault="00F22AA0" w:rsidP="006678F5">
      <w:pPr>
        <w:spacing w:after="0" w:line="240" w:lineRule="auto"/>
        <w:ind w:firstLine="720"/>
        <w:jc w:val="both"/>
        <w:rPr>
          <w:rFonts w:ascii="Times New Roman" w:eastAsia="Calibri" w:hAnsi="Times New Roman" w:cs="Times New Roman"/>
        </w:rPr>
      </w:pPr>
      <w:proofErr w:type="spellStart"/>
      <w:r>
        <w:rPr>
          <w:rFonts w:ascii="Times New Roman" w:eastAsia="Calibri" w:hAnsi="Times New Roman" w:cs="Times New Roman"/>
          <w:color w:val="000000"/>
          <w:szCs w:val="20"/>
        </w:rPr>
        <w:t>Berdasarkan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penelitian</w:t>
      </w:r>
      <w:proofErr w:type="spellEnd"/>
      <w:r>
        <w:rPr>
          <w:rFonts w:ascii="Times New Roman" w:eastAsia="Calibri" w:hAnsi="Times New Roman" w:cs="Times New Roman"/>
          <w:color w:val="000000"/>
          <w:szCs w:val="20"/>
        </w:rPr>
        <w:t xml:space="preserve"> yang </w:t>
      </w:r>
      <w:proofErr w:type="spellStart"/>
      <w:r>
        <w:rPr>
          <w:rFonts w:ascii="Times New Roman" w:eastAsia="Calibri" w:hAnsi="Times New Roman" w:cs="Times New Roman"/>
          <w:color w:val="000000"/>
          <w:szCs w:val="20"/>
        </w:rPr>
        <w:t>dilakukan</w:t>
      </w:r>
      <w:proofErr w:type="spellEnd"/>
      <w:r>
        <w:rPr>
          <w:rFonts w:ascii="Times New Roman" w:eastAsia="Calibri" w:hAnsi="Times New Roman" w:cs="Times New Roman"/>
          <w:color w:val="000000"/>
          <w:szCs w:val="20"/>
        </w:rPr>
        <w:t xml:space="preserve"> oleh </w:t>
      </w:r>
      <w:proofErr w:type="spellStart"/>
      <w:r>
        <w:rPr>
          <w:rFonts w:ascii="Times New Roman" w:eastAsia="Calibri" w:hAnsi="Times New Roman" w:cs="Times New Roman"/>
          <w:color w:val="000000"/>
          <w:szCs w:val="20"/>
        </w:rPr>
        <w:t>peneliti</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disimpulkan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bahwa</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aplikasi</w:t>
      </w:r>
      <w:proofErr w:type="spellEnd"/>
      <w:r>
        <w:rPr>
          <w:rFonts w:ascii="Times New Roman" w:eastAsia="Calibri" w:hAnsi="Times New Roman" w:cs="Times New Roman"/>
          <w:color w:val="000000"/>
          <w:szCs w:val="20"/>
        </w:rPr>
        <w:t xml:space="preserve"> SPAI </w:t>
      </w:r>
      <w:proofErr w:type="spellStart"/>
      <w:r>
        <w:rPr>
          <w:rFonts w:ascii="Times New Roman" w:eastAsia="Calibri" w:hAnsi="Times New Roman" w:cs="Times New Roman"/>
          <w:color w:val="000000"/>
          <w:szCs w:val="20"/>
        </w:rPr>
        <w:t>sangat</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membantu</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mahasiswa</w:t>
      </w:r>
      <w:proofErr w:type="spellEnd"/>
      <w:r>
        <w:rPr>
          <w:rFonts w:ascii="Times New Roman" w:eastAsia="Calibri" w:hAnsi="Times New Roman" w:cs="Times New Roman"/>
          <w:color w:val="000000"/>
          <w:szCs w:val="20"/>
        </w:rPr>
        <w:t xml:space="preserve"> BIPA </w:t>
      </w:r>
      <w:proofErr w:type="spellStart"/>
      <w:r>
        <w:rPr>
          <w:rFonts w:ascii="Times New Roman" w:eastAsia="Calibri" w:hAnsi="Times New Roman" w:cs="Times New Roman"/>
          <w:color w:val="000000"/>
          <w:szCs w:val="20"/>
        </w:rPr>
        <w:t>dalam</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menemukan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padanan</w:t>
      </w:r>
      <w:proofErr w:type="spellEnd"/>
      <w:r>
        <w:rPr>
          <w:rFonts w:ascii="Times New Roman" w:eastAsia="Calibri" w:hAnsi="Times New Roman" w:cs="Times New Roman"/>
          <w:color w:val="000000"/>
          <w:szCs w:val="20"/>
        </w:rPr>
        <w:t xml:space="preserve"> kata. Akan </w:t>
      </w:r>
      <w:proofErr w:type="spellStart"/>
      <w:r>
        <w:rPr>
          <w:rFonts w:ascii="Times New Roman" w:eastAsia="Calibri" w:hAnsi="Times New Roman" w:cs="Times New Roman"/>
          <w:color w:val="000000"/>
          <w:szCs w:val="20"/>
        </w:rPr>
        <w:t>tetapi</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aplikasi</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ini</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masih</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memiliki</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kekurangan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yaitu</w:t>
      </w:r>
      <w:proofErr w:type="spellEnd"/>
      <w:r>
        <w:rPr>
          <w:rFonts w:ascii="Times New Roman" w:eastAsia="Calibri" w:hAnsi="Times New Roman" w:cs="Times New Roman"/>
          <w:color w:val="000000"/>
          <w:szCs w:val="20"/>
        </w:rPr>
        <w:t xml:space="preserve"> pada </w:t>
      </w:r>
      <w:proofErr w:type="spellStart"/>
      <w:r>
        <w:rPr>
          <w:rFonts w:ascii="Times New Roman" w:eastAsia="Calibri" w:hAnsi="Times New Roman" w:cs="Times New Roman"/>
          <w:color w:val="000000"/>
          <w:szCs w:val="20"/>
        </w:rPr>
        <w:t>fitur</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pencarian</w:t>
      </w:r>
      <w:proofErr w:type="spellEnd"/>
      <w:r>
        <w:rPr>
          <w:rFonts w:ascii="Times New Roman" w:eastAsia="Calibri" w:hAnsi="Times New Roman" w:cs="Times New Roman"/>
          <w:color w:val="000000"/>
          <w:szCs w:val="20"/>
        </w:rPr>
        <w:t xml:space="preserve"> yang </w:t>
      </w:r>
      <w:proofErr w:type="spellStart"/>
      <w:r>
        <w:rPr>
          <w:rFonts w:ascii="Times New Roman" w:eastAsia="Calibri" w:hAnsi="Times New Roman" w:cs="Times New Roman"/>
          <w:color w:val="000000"/>
          <w:szCs w:val="20"/>
        </w:rPr>
        <w:t>terjadi</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galat</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Mahasiswa</w:t>
      </w:r>
      <w:proofErr w:type="spellEnd"/>
      <w:r>
        <w:rPr>
          <w:rFonts w:ascii="Times New Roman" w:eastAsia="Calibri" w:hAnsi="Times New Roman" w:cs="Times New Roman"/>
          <w:color w:val="000000"/>
          <w:szCs w:val="20"/>
        </w:rPr>
        <w:t xml:space="preserve"> yang </w:t>
      </w:r>
      <w:proofErr w:type="spellStart"/>
      <w:r>
        <w:rPr>
          <w:rFonts w:ascii="Times New Roman" w:eastAsia="Calibri" w:hAnsi="Times New Roman" w:cs="Times New Roman"/>
          <w:color w:val="000000"/>
          <w:szCs w:val="20"/>
        </w:rPr>
        <w:t>mengetahui</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terjadi</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galat</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kemudian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memanfaatkan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fitur</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lainnya</w:t>
      </w:r>
      <w:proofErr w:type="spellEnd"/>
      <w:r>
        <w:rPr>
          <w:rFonts w:ascii="Times New Roman" w:eastAsia="Calibri" w:hAnsi="Times New Roman" w:cs="Times New Roman"/>
          <w:color w:val="000000"/>
          <w:szCs w:val="20"/>
        </w:rPr>
        <w:t xml:space="preserve"> yang </w:t>
      </w:r>
      <w:proofErr w:type="spellStart"/>
      <w:r>
        <w:rPr>
          <w:rFonts w:ascii="Times New Roman" w:eastAsia="Calibri" w:hAnsi="Times New Roman" w:cs="Times New Roman"/>
          <w:color w:val="000000"/>
          <w:szCs w:val="20"/>
        </w:rPr>
        <w:t>ada</w:t>
      </w:r>
      <w:proofErr w:type="spellEnd"/>
      <w:r>
        <w:rPr>
          <w:rFonts w:ascii="Times New Roman" w:eastAsia="Calibri" w:hAnsi="Times New Roman" w:cs="Times New Roman"/>
          <w:color w:val="000000"/>
          <w:szCs w:val="20"/>
        </w:rPr>
        <w:t xml:space="preserve"> di </w:t>
      </w:r>
      <w:proofErr w:type="spellStart"/>
      <w:r>
        <w:rPr>
          <w:rFonts w:ascii="Times New Roman" w:eastAsia="Calibri" w:hAnsi="Times New Roman" w:cs="Times New Roman"/>
          <w:color w:val="000000"/>
          <w:szCs w:val="20"/>
        </w:rPr>
        <w:t>dalam</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aplikasi</w:t>
      </w:r>
      <w:proofErr w:type="spellEnd"/>
      <w:r>
        <w:rPr>
          <w:rFonts w:ascii="Times New Roman" w:eastAsia="Calibri" w:hAnsi="Times New Roman" w:cs="Times New Roman"/>
          <w:color w:val="000000"/>
          <w:szCs w:val="20"/>
        </w:rPr>
        <w:t xml:space="preserve"> SPAI </w:t>
      </w:r>
      <w:proofErr w:type="spellStart"/>
      <w:r>
        <w:rPr>
          <w:rFonts w:ascii="Times New Roman" w:eastAsia="Calibri" w:hAnsi="Times New Roman" w:cs="Times New Roman"/>
          <w:color w:val="000000"/>
          <w:szCs w:val="20"/>
        </w:rPr>
        <w:t>untuk</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menemukan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padanan</w:t>
      </w:r>
      <w:proofErr w:type="spellEnd"/>
      <w:r>
        <w:rPr>
          <w:rFonts w:ascii="Times New Roman" w:eastAsia="Calibri" w:hAnsi="Times New Roman" w:cs="Times New Roman"/>
          <w:color w:val="000000"/>
          <w:szCs w:val="20"/>
        </w:rPr>
        <w:t xml:space="preserve"> kata </w:t>
      </w:r>
      <w:proofErr w:type="spellStart"/>
      <w:r>
        <w:rPr>
          <w:rFonts w:ascii="Times New Roman" w:eastAsia="Calibri" w:hAnsi="Times New Roman" w:cs="Times New Roman"/>
          <w:color w:val="000000"/>
          <w:szCs w:val="20"/>
        </w:rPr>
        <w:t>dalam</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bahasa</w:t>
      </w:r>
      <w:proofErr w:type="spellEnd"/>
      <w:r>
        <w:rPr>
          <w:rFonts w:ascii="Times New Roman" w:eastAsia="Calibri" w:hAnsi="Times New Roman" w:cs="Times New Roman"/>
          <w:color w:val="000000"/>
          <w:szCs w:val="20"/>
        </w:rPr>
        <w:t xml:space="preserve"> Indonesia. </w:t>
      </w:r>
      <w:proofErr w:type="spellStart"/>
      <w:r>
        <w:rPr>
          <w:rFonts w:ascii="Times New Roman" w:eastAsia="Calibri" w:hAnsi="Times New Roman" w:cs="Times New Roman"/>
          <w:color w:val="000000"/>
          <w:szCs w:val="20"/>
        </w:rPr>
        <w:t>Selain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itu</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mereka</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sudah</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mampu</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mengelompokkan</w:t>
      </w:r>
      <w:proofErr w:type="spellEnd"/>
      <w:r>
        <w:rPr>
          <w:rFonts w:ascii="Times New Roman" w:eastAsia="Calibri" w:hAnsi="Times New Roman" w:cs="Times New Roman"/>
          <w:color w:val="000000"/>
          <w:szCs w:val="20"/>
        </w:rPr>
        <w:t xml:space="preserve"> kata </w:t>
      </w:r>
      <w:proofErr w:type="spellStart"/>
      <w:r>
        <w:rPr>
          <w:rFonts w:ascii="Times New Roman" w:eastAsia="Calibri" w:hAnsi="Times New Roman" w:cs="Times New Roman"/>
          <w:color w:val="000000"/>
          <w:szCs w:val="20"/>
        </w:rPr>
        <w:t>berdasarkan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ranah</w:t>
      </w:r>
      <w:proofErr w:type="spellEnd"/>
      <w:r>
        <w:rPr>
          <w:rFonts w:ascii="Times New Roman" w:eastAsia="Calibri" w:hAnsi="Times New Roman" w:cs="Times New Roman"/>
          <w:color w:val="000000"/>
          <w:szCs w:val="20"/>
        </w:rPr>
        <w:t xml:space="preserve"> kata </w:t>
      </w:r>
      <w:proofErr w:type="spellStart"/>
      <w:r>
        <w:rPr>
          <w:rFonts w:ascii="Times New Roman" w:eastAsia="Calibri" w:hAnsi="Times New Roman" w:cs="Times New Roman"/>
          <w:color w:val="000000"/>
          <w:szCs w:val="20"/>
        </w:rPr>
        <w:t>padanan</w:t>
      </w:r>
      <w:proofErr w:type="spellEnd"/>
      <w:r>
        <w:rPr>
          <w:rFonts w:ascii="Times New Roman" w:eastAsia="Calibri" w:hAnsi="Times New Roman" w:cs="Times New Roman"/>
          <w:color w:val="000000"/>
          <w:szCs w:val="20"/>
        </w:rPr>
        <w:t xml:space="preserve"> yang </w:t>
      </w:r>
      <w:proofErr w:type="spellStart"/>
      <w:r>
        <w:rPr>
          <w:rFonts w:ascii="Times New Roman" w:eastAsia="Calibri" w:hAnsi="Times New Roman" w:cs="Times New Roman"/>
          <w:color w:val="000000"/>
          <w:szCs w:val="20"/>
        </w:rPr>
        <w:t>mereka</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temukan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Kemampuan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mahasiswa</w:t>
      </w:r>
      <w:proofErr w:type="spellEnd"/>
      <w:r>
        <w:rPr>
          <w:rFonts w:ascii="Times New Roman" w:eastAsia="Calibri" w:hAnsi="Times New Roman" w:cs="Times New Roman"/>
          <w:color w:val="000000"/>
          <w:szCs w:val="20"/>
        </w:rPr>
        <w:t xml:space="preserve"> BIPA </w:t>
      </w:r>
      <w:proofErr w:type="spellStart"/>
      <w:r>
        <w:rPr>
          <w:rFonts w:ascii="Times New Roman" w:eastAsia="Calibri" w:hAnsi="Times New Roman" w:cs="Times New Roman"/>
          <w:color w:val="000000"/>
          <w:szCs w:val="20"/>
        </w:rPr>
        <w:t>dalam</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menyusun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kalimat</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melalui</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temuan</w:t>
      </w:r>
      <w:proofErr w:type="spellEnd"/>
      <w:r>
        <w:rPr>
          <w:rFonts w:ascii="Times New Roman" w:eastAsia="Calibri" w:hAnsi="Times New Roman" w:cs="Times New Roman"/>
          <w:color w:val="000000"/>
          <w:szCs w:val="20"/>
        </w:rPr>
        <w:t xml:space="preserve"> kata yang </w:t>
      </w:r>
      <w:proofErr w:type="spellStart"/>
      <w:r>
        <w:rPr>
          <w:rFonts w:ascii="Times New Roman" w:eastAsia="Calibri" w:hAnsi="Times New Roman" w:cs="Times New Roman"/>
          <w:color w:val="000000"/>
          <w:szCs w:val="20"/>
        </w:rPr>
        <w:t>ditemukan</w:t>
      </w:r>
      <w:proofErr w:type="spellEnd"/>
      <w:r>
        <w:rPr>
          <w:rFonts w:ascii="Times New Roman" w:eastAsia="Calibri" w:hAnsi="Times New Roman" w:cs="Times New Roman"/>
          <w:color w:val="000000"/>
          <w:szCs w:val="20"/>
        </w:rPr>
        <w:t xml:space="preserve"> pun </w:t>
      </w:r>
      <w:proofErr w:type="spellStart"/>
      <w:r>
        <w:rPr>
          <w:rFonts w:ascii="Times New Roman" w:eastAsia="Calibri" w:hAnsi="Times New Roman" w:cs="Times New Roman"/>
          <w:color w:val="000000"/>
          <w:szCs w:val="20"/>
        </w:rPr>
        <w:t>dapat</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dikategorikan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sudah</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cukup</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baik</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Mereka</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perlu</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latihan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membaca</w:t>
      </w:r>
      <w:proofErr w:type="spellEnd"/>
      <w:r>
        <w:rPr>
          <w:rFonts w:ascii="Times New Roman" w:eastAsia="Calibri" w:hAnsi="Times New Roman" w:cs="Times New Roman"/>
          <w:color w:val="000000"/>
          <w:szCs w:val="20"/>
        </w:rPr>
        <w:t xml:space="preserve"> dan </w:t>
      </w:r>
      <w:proofErr w:type="spellStart"/>
      <w:r>
        <w:rPr>
          <w:rFonts w:ascii="Times New Roman" w:eastAsia="Calibri" w:hAnsi="Times New Roman" w:cs="Times New Roman"/>
          <w:color w:val="000000"/>
          <w:szCs w:val="20"/>
        </w:rPr>
        <w:t>menulis</w:t>
      </w:r>
      <w:proofErr w:type="spellEnd"/>
      <w:r>
        <w:rPr>
          <w:rFonts w:ascii="Times New Roman" w:eastAsia="Calibri" w:hAnsi="Times New Roman" w:cs="Times New Roman"/>
          <w:color w:val="000000"/>
          <w:szCs w:val="20"/>
        </w:rPr>
        <w:t xml:space="preserve"> agar </w:t>
      </w:r>
      <w:proofErr w:type="spellStart"/>
      <w:r>
        <w:rPr>
          <w:rFonts w:ascii="Times New Roman" w:eastAsia="Calibri" w:hAnsi="Times New Roman" w:cs="Times New Roman"/>
          <w:color w:val="000000"/>
          <w:szCs w:val="20"/>
        </w:rPr>
        <w:t>terampil</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dalam</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menyusun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kalimat</w:t>
      </w:r>
      <w:proofErr w:type="spellEnd"/>
      <w:r>
        <w:rPr>
          <w:rFonts w:ascii="Times New Roman" w:eastAsia="Calibri" w:hAnsi="Times New Roman" w:cs="Times New Roman"/>
          <w:color w:val="000000"/>
          <w:szCs w:val="20"/>
        </w:rPr>
        <w:t xml:space="preserve"> yang </w:t>
      </w:r>
      <w:proofErr w:type="spellStart"/>
      <w:r>
        <w:rPr>
          <w:rFonts w:ascii="Times New Roman" w:eastAsia="Calibri" w:hAnsi="Times New Roman" w:cs="Times New Roman"/>
          <w:color w:val="000000"/>
          <w:szCs w:val="20"/>
        </w:rPr>
        <w:t>efektif</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Dengan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adanya</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aplikasi</w:t>
      </w:r>
      <w:proofErr w:type="spellEnd"/>
      <w:r>
        <w:rPr>
          <w:rFonts w:ascii="Times New Roman" w:eastAsia="Calibri" w:hAnsi="Times New Roman" w:cs="Times New Roman"/>
          <w:color w:val="000000"/>
          <w:szCs w:val="20"/>
        </w:rPr>
        <w:t xml:space="preserve"> SPAI, </w:t>
      </w:r>
      <w:proofErr w:type="spellStart"/>
      <w:r>
        <w:rPr>
          <w:rFonts w:ascii="Times New Roman" w:eastAsia="Calibri" w:hAnsi="Times New Roman" w:cs="Times New Roman"/>
          <w:color w:val="000000"/>
          <w:szCs w:val="20"/>
        </w:rPr>
        <w:t>peneliti</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berharap</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mahasiswa</w:t>
      </w:r>
      <w:proofErr w:type="spellEnd"/>
      <w:r>
        <w:rPr>
          <w:rFonts w:ascii="Times New Roman" w:eastAsia="Calibri" w:hAnsi="Times New Roman" w:cs="Times New Roman"/>
          <w:color w:val="000000"/>
          <w:szCs w:val="20"/>
        </w:rPr>
        <w:t xml:space="preserve"> BIPA </w:t>
      </w:r>
      <w:proofErr w:type="spellStart"/>
      <w:r>
        <w:rPr>
          <w:rFonts w:ascii="Times New Roman" w:eastAsia="Calibri" w:hAnsi="Times New Roman" w:cs="Times New Roman"/>
          <w:color w:val="000000"/>
          <w:szCs w:val="20"/>
        </w:rPr>
        <w:t>tidak</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kesulitan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dalam</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menemukan</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padanan</w:t>
      </w:r>
      <w:proofErr w:type="spellEnd"/>
      <w:r>
        <w:rPr>
          <w:rFonts w:ascii="Times New Roman" w:eastAsia="Calibri" w:hAnsi="Times New Roman" w:cs="Times New Roman"/>
          <w:color w:val="000000"/>
          <w:szCs w:val="20"/>
        </w:rPr>
        <w:t xml:space="preserve"> kata </w:t>
      </w:r>
      <w:proofErr w:type="spellStart"/>
      <w:r>
        <w:rPr>
          <w:rFonts w:ascii="Times New Roman" w:eastAsia="Calibri" w:hAnsi="Times New Roman" w:cs="Times New Roman"/>
          <w:color w:val="000000"/>
          <w:szCs w:val="20"/>
        </w:rPr>
        <w:t>asing</w:t>
      </w:r>
      <w:proofErr w:type="spellEnd"/>
      <w:r>
        <w:rPr>
          <w:rFonts w:ascii="Times New Roman" w:eastAsia="Calibri" w:hAnsi="Times New Roman" w:cs="Times New Roman"/>
          <w:color w:val="000000"/>
          <w:szCs w:val="20"/>
        </w:rPr>
        <w:t xml:space="preserve"> yang </w:t>
      </w:r>
      <w:proofErr w:type="spellStart"/>
      <w:r>
        <w:rPr>
          <w:rFonts w:ascii="Times New Roman" w:eastAsia="Calibri" w:hAnsi="Times New Roman" w:cs="Times New Roman"/>
          <w:color w:val="000000"/>
          <w:szCs w:val="20"/>
        </w:rPr>
        <w:t>biasa</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mereka</w:t>
      </w:r>
      <w:proofErr w:type="spellEnd"/>
      <w:r>
        <w:rPr>
          <w:rFonts w:ascii="Times New Roman" w:eastAsia="Calibri" w:hAnsi="Times New Roman" w:cs="Times New Roman"/>
          <w:color w:val="000000"/>
          <w:szCs w:val="20"/>
        </w:rPr>
        <w:t xml:space="preserve"> </w:t>
      </w:r>
      <w:proofErr w:type="spellStart"/>
      <w:r>
        <w:rPr>
          <w:rFonts w:ascii="Times New Roman" w:eastAsia="Calibri" w:hAnsi="Times New Roman" w:cs="Times New Roman"/>
          <w:color w:val="000000"/>
          <w:szCs w:val="20"/>
        </w:rPr>
        <w:t>gunakan</w:t>
      </w:r>
      <w:proofErr w:type="spellEnd"/>
      <w:r>
        <w:rPr>
          <w:rFonts w:ascii="Times New Roman" w:eastAsia="Calibri" w:hAnsi="Times New Roman" w:cs="Times New Roman"/>
          <w:color w:val="000000"/>
          <w:szCs w:val="20"/>
        </w:rPr>
        <w:t>.</w:t>
      </w:r>
    </w:p>
    <w:p w14:paraId="4C94C133" w14:textId="01C4ABA1" w:rsidR="006678F5" w:rsidRDefault="006678F5" w:rsidP="006678F5">
      <w:pPr>
        <w:spacing w:after="0" w:line="240" w:lineRule="auto"/>
        <w:ind w:firstLine="720"/>
        <w:jc w:val="both"/>
        <w:rPr>
          <w:rFonts w:ascii="Times New Roman" w:eastAsia="Calibri" w:hAnsi="Times New Roman" w:cs="Times New Roman"/>
        </w:rPr>
      </w:pPr>
    </w:p>
    <w:p w14:paraId="38E5DFAE" w14:textId="7C166D8B" w:rsidR="006678F5" w:rsidRPr="006678F5" w:rsidRDefault="006678F5" w:rsidP="006678F5">
      <w:pPr>
        <w:spacing w:after="120" w:line="240" w:lineRule="auto"/>
        <w:rPr>
          <w:rFonts w:ascii="Times New Roman" w:eastAsia="Calibri" w:hAnsi="Times New Roman" w:cs="Times New Roman"/>
          <w:b/>
          <w:sz w:val="24"/>
          <w:szCs w:val="24"/>
        </w:rPr>
      </w:pPr>
      <w:proofErr w:type="spellStart"/>
      <w:r w:rsidRPr="006678F5">
        <w:rPr>
          <w:rFonts w:ascii="Times New Roman" w:eastAsia="Calibri" w:hAnsi="Times New Roman" w:cs="Times New Roman"/>
          <w:b/>
          <w:sz w:val="24"/>
          <w:szCs w:val="24"/>
        </w:rPr>
        <w:t>Ucapan</w:t>
      </w:r>
      <w:proofErr w:type="spellEnd"/>
      <w:r w:rsidRPr="006678F5">
        <w:rPr>
          <w:rFonts w:ascii="Times New Roman" w:eastAsia="Calibri" w:hAnsi="Times New Roman" w:cs="Times New Roman"/>
          <w:b/>
          <w:sz w:val="24"/>
          <w:szCs w:val="24"/>
        </w:rPr>
        <w:t xml:space="preserve"> </w:t>
      </w:r>
      <w:proofErr w:type="spellStart"/>
      <w:r w:rsidRPr="006678F5">
        <w:rPr>
          <w:rFonts w:ascii="Times New Roman" w:eastAsia="Calibri" w:hAnsi="Times New Roman" w:cs="Times New Roman"/>
          <w:b/>
          <w:sz w:val="24"/>
          <w:szCs w:val="24"/>
        </w:rPr>
        <w:t>Terima</w:t>
      </w:r>
      <w:proofErr w:type="spellEnd"/>
      <w:r w:rsidRPr="006678F5">
        <w:rPr>
          <w:rFonts w:ascii="Times New Roman" w:eastAsia="Calibri" w:hAnsi="Times New Roman" w:cs="Times New Roman"/>
          <w:b/>
          <w:sz w:val="24"/>
          <w:szCs w:val="24"/>
        </w:rPr>
        <w:t xml:space="preserve"> Kasih </w:t>
      </w:r>
    </w:p>
    <w:p w14:paraId="65C2F00C" w14:textId="3D8A9E19" w:rsidR="006678F5" w:rsidRPr="006678F5" w:rsidRDefault="007A75A5" w:rsidP="006678F5">
      <w:pPr>
        <w:spacing w:after="0" w:line="240" w:lineRule="auto"/>
        <w:ind w:firstLine="720"/>
        <w:jc w:val="both"/>
        <w:rPr>
          <w:rFonts w:ascii="Times New Roman" w:eastAsia="Calibri" w:hAnsi="Times New Roman" w:cs="Times New Roman"/>
        </w:rPr>
      </w:pPr>
      <w:proofErr w:type="spellStart"/>
      <w:r>
        <w:rPr>
          <w:rFonts w:ascii="Times New Roman" w:eastAsia="Calibri" w:hAnsi="Times New Roman" w:cs="Times New Roman"/>
        </w:rPr>
        <w:t>Peneliti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mengucapkan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terima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kasih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khusunya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kepada</w:t>
      </w:r>
      <w:proofErr w:type="spellEnd"/>
      <w:r>
        <w:rPr>
          <w:rFonts w:ascii="Times New Roman" w:eastAsia="Calibri" w:hAnsi="Times New Roman" w:cs="Times New Roman"/>
        </w:rPr>
        <w:t xml:space="preserve"> Pusat Bahasa UIN </w:t>
      </w:r>
      <w:proofErr w:type="spellStart"/>
      <w:r>
        <w:rPr>
          <w:rFonts w:ascii="Times New Roman" w:eastAsia="Calibri" w:hAnsi="Times New Roman" w:cs="Times New Roman"/>
        </w:rPr>
        <w:t>Syarif</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Hidayatullah</w:t>
      </w:r>
      <w:proofErr w:type="spellEnd"/>
      <w:r>
        <w:rPr>
          <w:rFonts w:ascii="Times New Roman" w:eastAsia="Calibri" w:hAnsi="Times New Roman" w:cs="Times New Roman"/>
        </w:rPr>
        <w:t xml:space="preserve"> Jakarta yang </w:t>
      </w:r>
      <w:proofErr w:type="spellStart"/>
      <w:r>
        <w:rPr>
          <w:rFonts w:ascii="Times New Roman" w:eastAsia="Calibri" w:hAnsi="Times New Roman" w:cs="Times New Roman"/>
        </w:rPr>
        <w:t>telah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memberikan</w:t>
      </w:r>
      <w:proofErr w:type="spellEnd"/>
      <w:r>
        <w:rPr>
          <w:rFonts w:ascii="Times New Roman" w:eastAsia="Calibri" w:hAnsi="Times New Roman" w:cs="Times New Roman"/>
        </w:rPr>
        <w:t xml:space="preserve"> data </w:t>
      </w:r>
      <w:proofErr w:type="spellStart"/>
      <w:r>
        <w:rPr>
          <w:rFonts w:ascii="Times New Roman" w:eastAsia="Calibri" w:hAnsi="Times New Roman" w:cs="Times New Roman"/>
        </w:rPr>
        <w:t>mahasiswa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asing</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mengikuti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kelas</w:t>
      </w:r>
      <w:proofErr w:type="spellEnd"/>
      <w:r>
        <w:rPr>
          <w:rFonts w:ascii="Times New Roman" w:eastAsia="Calibri" w:hAnsi="Times New Roman" w:cs="Times New Roman"/>
        </w:rPr>
        <w:t xml:space="preserve"> di Pusat Bahasa </w:t>
      </w:r>
      <w:proofErr w:type="spellStart"/>
      <w:r>
        <w:rPr>
          <w:rFonts w:ascii="Times New Roman" w:eastAsia="Calibri" w:hAnsi="Times New Roman" w:cs="Times New Roman"/>
        </w:rPr>
        <w:t>dari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tahun</w:t>
      </w:r>
      <w:proofErr w:type="spellEnd"/>
      <w:r>
        <w:rPr>
          <w:rFonts w:ascii="Times New Roman" w:eastAsia="Calibri" w:hAnsi="Times New Roman" w:cs="Times New Roman"/>
        </w:rPr>
        <w:t xml:space="preserve"> 2019—2020. </w:t>
      </w:r>
      <w:proofErr w:type="spellStart"/>
      <w:r>
        <w:rPr>
          <w:rFonts w:ascii="Times New Roman" w:eastAsia="Calibri" w:hAnsi="Times New Roman" w:cs="Times New Roman"/>
        </w:rPr>
        <w:t>Tidak</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lupa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peneliti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mengucapkan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terima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kasih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kepada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rekan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sejawat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peneliti</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telah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memberikan</w:t>
      </w:r>
      <w:proofErr w:type="spellEnd"/>
      <w:r>
        <w:rPr>
          <w:rFonts w:ascii="Times New Roman" w:eastAsia="Calibri" w:hAnsi="Times New Roman" w:cs="Times New Roman"/>
        </w:rPr>
        <w:t xml:space="preserve"> saran </w:t>
      </w:r>
      <w:proofErr w:type="spellStart"/>
      <w:r>
        <w:rPr>
          <w:rFonts w:ascii="Times New Roman" w:eastAsia="Calibri" w:hAnsi="Times New Roman" w:cs="Times New Roman"/>
        </w:rPr>
        <w:t>dalam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penulisan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artikel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Selain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itu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peneliti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mengucapkan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terima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kasih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kepada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seluruh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pemelajar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asing</w:t>
      </w:r>
      <w:proofErr w:type="spellEnd"/>
      <w:r>
        <w:rPr>
          <w:rFonts w:ascii="Times New Roman" w:eastAsia="Calibri" w:hAnsi="Times New Roman" w:cs="Times New Roman"/>
        </w:rPr>
        <w:t xml:space="preserve"> yang </w:t>
      </w:r>
      <w:proofErr w:type="spellStart"/>
      <w:r>
        <w:rPr>
          <w:rFonts w:ascii="Times New Roman" w:eastAsia="Calibri" w:hAnsi="Times New Roman" w:cs="Times New Roman"/>
        </w:rPr>
        <w:t>telah</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bersedia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mengikuti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kelas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khusus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guna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tercapainya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penelitian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ini</w:t>
      </w:r>
      <w:proofErr w:type="spellEnd"/>
      <w:r>
        <w:rPr>
          <w:rFonts w:ascii="Times New Roman" w:eastAsia="Calibri" w:hAnsi="Times New Roman" w:cs="Times New Roman"/>
        </w:rPr>
        <w:t>.</w:t>
      </w:r>
    </w:p>
    <w:p w14:paraId="70F8FAC1" w14:textId="77777777" w:rsidR="006678F5" w:rsidRPr="006678F5" w:rsidRDefault="006678F5" w:rsidP="006678F5">
      <w:pPr>
        <w:spacing w:after="0" w:line="240" w:lineRule="auto"/>
        <w:ind w:firstLine="720"/>
        <w:jc w:val="both"/>
        <w:rPr>
          <w:rFonts w:ascii="Times New Roman" w:eastAsia="Calibri" w:hAnsi="Times New Roman" w:cs="Times New Roman"/>
        </w:rPr>
      </w:pPr>
    </w:p>
    <w:p w14:paraId="09B4F95D" w14:textId="2B999681" w:rsidR="006678F5" w:rsidRPr="006678F5" w:rsidRDefault="006678F5" w:rsidP="006678F5">
      <w:pPr>
        <w:spacing w:after="120" w:line="240" w:lineRule="auto"/>
        <w:rPr>
          <w:rFonts w:ascii="Times New Roman" w:eastAsia="Calibri" w:hAnsi="Times New Roman" w:cs="Times New Roman"/>
          <w:b/>
          <w:sz w:val="24"/>
          <w:szCs w:val="24"/>
        </w:rPr>
      </w:pPr>
      <w:r w:rsidRPr="006678F5">
        <w:rPr>
          <w:rFonts w:ascii="Times New Roman" w:eastAsia="Calibri" w:hAnsi="Times New Roman" w:cs="Times New Roman"/>
          <w:b/>
          <w:sz w:val="24"/>
          <w:szCs w:val="24"/>
        </w:rPr>
        <w:t xml:space="preserve">Daftar </w:t>
      </w:r>
      <w:proofErr w:type="spellStart"/>
      <w:r w:rsidRPr="006678F5">
        <w:rPr>
          <w:rFonts w:ascii="Times New Roman" w:eastAsia="Calibri" w:hAnsi="Times New Roman" w:cs="Times New Roman"/>
          <w:b/>
          <w:sz w:val="24"/>
          <w:szCs w:val="24"/>
        </w:rPr>
        <w:t>Rujukan</w:t>
      </w:r>
      <w:proofErr w:type="spellEnd"/>
      <w:r w:rsidRPr="006678F5">
        <w:rPr>
          <w:rFonts w:ascii="Times New Roman" w:eastAsia="Calibri" w:hAnsi="Times New Roman" w:cs="Times New Roman"/>
          <w:b/>
          <w:sz w:val="24"/>
          <w:szCs w:val="24"/>
        </w:rPr>
        <w:t xml:space="preserve"> </w:t>
      </w:r>
    </w:p>
    <w:p w14:paraId="232DEA6C" w14:textId="37FB4717" w:rsidR="00925F2C" w:rsidRPr="00925F2C" w:rsidRDefault="00177280"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rPr>
        <w:fldChar w:fldCharType="begin" w:fldLock="1"/>
      </w:r>
      <w:r w:rsidRPr="00925F2C">
        <w:rPr>
          <w:rFonts w:ascii="Times New Roman" w:hAnsi="Times New Roman" w:cs="Times New Roman"/>
        </w:rPr>
        <w:instrText xml:space="preserve">ADDIN Mendeley Bibliography CSL_BIBLIOGRAPHY </w:instrText>
      </w:r>
      <w:r w:rsidRPr="00925F2C">
        <w:rPr>
          <w:rFonts w:ascii="Times New Roman" w:hAnsi="Times New Roman" w:cs="Times New Roman"/>
        </w:rPr>
        <w:fldChar w:fldCharType="separate"/>
      </w:r>
      <w:r w:rsidR="00925F2C" w:rsidRPr="00925F2C">
        <w:rPr>
          <w:rFonts w:ascii="Times New Roman" w:hAnsi="Times New Roman" w:cs="Times New Roman"/>
          <w:noProof/>
        </w:rPr>
        <w:t xml:space="preserve">Aji, W. N. (2018). Aplikasi Tiktok Sebagai Media Pembelajaran Bahasa dan Sastra Indonesia. </w:t>
      </w:r>
      <w:r w:rsidR="00925F2C" w:rsidRPr="00925F2C">
        <w:rPr>
          <w:rFonts w:ascii="Times New Roman" w:hAnsi="Times New Roman" w:cs="Times New Roman"/>
          <w:i/>
          <w:iCs/>
          <w:noProof/>
        </w:rPr>
        <w:t>Prosiding Seminar Nasional Pertemuan Ilmiah Bahasa Dan Sastra Indonesia</w:t>
      </w:r>
      <w:r w:rsidR="00925F2C" w:rsidRPr="00925F2C">
        <w:rPr>
          <w:rFonts w:ascii="Times New Roman" w:hAnsi="Times New Roman" w:cs="Times New Roman"/>
          <w:noProof/>
        </w:rPr>
        <w:t>.</w:t>
      </w:r>
    </w:p>
    <w:p w14:paraId="33870408"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Alfin, J. (2020). Teaching Bahasa Indonesia for Polish Speakers Based on Moderate Muslim Culture. </w:t>
      </w:r>
      <w:r w:rsidRPr="00925F2C">
        <w:rPr>
          <w:rFonts w:ascii="Times New Roman" w:hAnsi="Times New Roman" w:cs="Times New Roman"/>
          <w:i/>
          <w:iCs/>
          <w:noProof/>
        </w:rPr>
        <w:t>Ethical Lingua: Journal of Language Teaching and …</w:t>
      </w:r>
      <w:r w:rsidRPr="00925F2C">
        <w:rPr>
          <w:rFonts w:ascii="Times New Roman" w:hAnsi="Times New Roman" w:cs="Times New Roman"/>
          <w:noProof/>
        </w:rPr>
        <w:t>. https://www.ethicallingua.org/25409190/article/view/125</w:t>
      </w:r>
    </w:p>
    <w:p w14:paraId="5DB275BB"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Bahtiar, A. (2017). Pantun sebagai Bahan Ajar Pembelajaran BIPA. </w:t>
      </w:r>
      <w:r w:rsidRPr="00925F2C">
        <w:rPr>
          <w:rFonts w:ascii="Times New Roman" w:hAnsi="Times New Roman" w:cs="Times New Roman"/>
          <w:i/>
          <w:iCs/>
          <w:noProof/>
        </w:rPr>
        <w:t>Prosiding PITABIPA</w:t>
      </w:r>
      <w:r w:rsidRPr="00925F2C">
        <w:rPr>
          <w:rFonts w:ascii="Times New Roman" w:hAnsi="Times New Roman" w:cs="Times New Roman"/>
          <w:noProof/>
        </w:rPr>
        <w:t>.</w:t>
      </w:r>
    </w:p>
    <w:p w14:paraId="225B6412"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Emzir. (2017). Metodologi penelitian pendidikan kuantitatif &amp; kualitatif. In </w:t>
      </w:r>
      <w:r w:rsidRPr="00925F2C">
        <w:rPr>
          <w:rFonts w:ascii="Times New Roman" w:hAnsi="Times New Roman" w:cs="Times New Roman"/>
          <w:i/>
          <w:iCs/>
          <w:noProof/>
        </w:rPr>
        <w:t>Metodologi penelitian pendidikan kuantitatif &amp; kualitatif</w:t>
      </w:r>
      <w:r w:rsidRPr="00925F2C">
        <w:rPr>
          <w:rFonts w:ascii="Times New Roman" w:hAnsi="Times New Roman" w:cs="Times New Roman"/>
          <w:noProof/>
        </w:rPr>
        <w:t>.</w:t>
      </w:r>
    </w:p>
    <w:p w14:paraId="271AD7EA"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Erowati, R., &amp; Nurjanah, N. (2020). PELAFALAN DAN PENGENALAN KOSAKATA PADA PEMELAJAR BIPA DI DALAM TES KEMAHIRAN BERBICARA. </w:t>
      </w:r>
      <w:r w:rsidRPr="00925F2C">
        <w:rPr>
          <w:rFonts w:ascii="Times New Roman" w:hAnsi="Times New Roman" w:cs="Times New Roman"/>
          <w:i/>
          <w:iCs/>
          <w:noProof/>
        </w:rPr>
        <w:t>Dialektika: Jurnal Bahasa, Sastra, Dan Pendidikan Bahasa Dan Sastra Indonesia</w:t>
      </w:r>
      <w:r w:rsidRPr="00925F2C">
        <w:rPr>
          <w:rFonts w:ascii="Times New Roman" w:hAnsi="Times New Roman" w:cs="Times New Roman"/>
          <w:noProof/>
        </w:rPr>
        <w:t>. https://doi.org/10.15408/dialektika.v7i1.8514</w:t>
      </w:r>
    </w:p>
    <w:p w14:paraId="4BD9E986"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Inderasari, E., &amp; Agustina, T. (2017). Pembelajaran Bahasa Indonesia Pada Mahasiswa Asing Dalam Program Bipa IAIN Surakarta. </w:t>
      </w:r>
      <w:r w:rsidRPr="00925F2C">
        <w:rPr>
          <w:rFonts w:ascii="Times New Roman" w:hAnsi="Times New Roman" w:cs="Times New Roman"/>
          <w:i/>
          <w:iCs/>
          <w:noProof/>
        </w:rPr>
        <w:t>Jurnal Pendidikan Bahasa Dan Sastra Indonesia</w:t>
      </w:r>
      <w:r w:rsidRPr="00925F2C">
        <w:rPr>
          <w:rFonts w:ascii="Times New Roman" w:hAnsi="Times New Roman" w:cs="Times New Roman"/>
          <w:noProof/>
        </w:rPr>
        <w:t>.</w:t>
      </w:r>
    </w:p>
    <w:p w14:paraId="01E09865"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KBBI. (2020). </w:t>
      </w:r>
      <w:r w:rsidRPr="00925F2C">
        <w:rPr>
          <w:rFonts w:ascii="Times New Roman" w:hAnsi="Times New Roman" w:cs="Times New Roman"/>
          <w:i/>
          <w:iCs/>
          <w:noProof/>
        </w:rPr>
        <w:t>Kamus Besar Bahasa Indonesia (KBBI) Kamus versi online/daring</w:t>
      </w:r>
      <w:r w:rsidRPr="00925F2C">
        <w:rPr>
          <w:rFonts w:ascii="Times New Roman" w:hAnsi="Times New Roman" w:cs="Times New Roman"/>
          <w:noProof/>
        </w:rPr>
        <w:t>. Kemendikbud.</w:t>
      </w:r>
    </w:p>
    <w:p w14:paraId="2042FE96"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Moleong, L. J. (2017). Metodologi Penelitian Kualitatif (Edisi Revisi). In </w:t>
      </w:r>
      <w:r w:rsidRPr="00925F2C">
        <w:rPr>
          <w:rFonts w:ascii="Times New Roman" w:hAnsi="Times New Roman" w:cs="Times New Roman"/>
          <w:i/>
          <w:iCs/>
          <w:noProof/>
        </w:rPr>
        <w:t>PT. Remaja Rosda Karya</w:t>
      </w:r>
      <w:r w:rsidRPr="00925F2C">
        <w:rPr>
          <w:rFonts w:ascii="Times New Roman" w:hAnsi="Times New Roman" w:cs="Times New Roman"/>
          <w:noProof/>
        </w:rPr>
        <w:t>.</w:t>
      </w:r>
    </w:p>
    <w:p w14:paraId="452D7432"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lastRenderedPageBreak/>
        <w:t xml:space="preserve">Ningsih, S. A., Rasyid, Y., &amp; Muliastuti, L. (2018). Analisis Kebutuhan Materi Ajar Membaca BIPA A1 dengan Pendekatan Deduktif di SD D’Royal Moroco. </w:t>
      </w:r>
      <w:r w:rsidRPr="00925F2C">
        <w:rPr>
          <w:rFonts w:ascii="Times New Roman" w:hAnsi="Times New Roman" w:cs="Times New Roman"/>
          <w:i/>
          <w:iCs/>
          <w:noProof/>
        </w:rPr>
        <w:t>PEMBELAJAR: Jurnal Ilmu Pendidikan, Keguruan, Dan Pembelajaran</w:t>
      </w:r>
      <w:r w:rsidRPr="00925F2C">
        <w:rPr>
          <w:rFonts w:ascii="Times New Roman" w:hAnsi="Times New Roman" w:cs="Times New Roman"/>
          <w:noProof/>
        </w:rPr>
        <w:t>. https://doi.org/10.26858/pembelajar.v2i2.5974</w:t>
      </w:r>
    </w:p>
    <w:p w14:paraId="7BCF7961"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Purwanto, A., &amp; Hanief, S. (2016). Multimedia Pembelajaran Bahasa Indonesia Untuk Mahasiswa Berbasis Animasi. </w:t>
      </w:r>
      <w:r w:rsidRPr="00925F2C">
        <w:rPr>
          <w:rFonts w:ascii="Times New Roman" w:hAnsi="Times New Roman" w:cs="Times New Roman"/>
          <w:i/>
          <w:iCs/>
          <w:noProof/>
        </w:rPr>
        <w:t>Seminar Nasional Teknologi Informasi Dan Multimedia</w:t>
      </w:r>
      <w:r w:rsidRPr="00925F2C">
        <w:rPr>
          <w:rFonts w:ascii="Times New Roman" w:hAnsi="Times New Roman" w:cs="Times New Roman"/>
          <w:noProof/>
        </w:rPr>
        <w:t>.</w:t>
      </w:r>
    </w:p>
    <w:p w14:paraId="6170688F"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Saddhono, K. (2015). Integrating culture in Indonesian language learning for foreign speakers at Indonesian universities. </w:t>
      </w:r>
      <w:r w:rsidRPr="00925F2C">
        <w:rPr>
          <w:rFonts w:ascii="Times New Roman" w:hAnsi="Times New Roman" w:cs="Times New Roman"/>
          <w:i/>
          <w:iCs/>
          <w:noProof/>
        </w:rPr>
        <w:t>Journal of Language and Literature</w:t>
      </w:r>
      <w:r w:rsidRPr="00925F2C">
        <w:rPr>
          <w:rFonts w:ascii="Times New Roman" w:hAnsi="Times New Roman" w:cs="Times New Roman"/>
          <w:noProof/>
        </w:rPr>
        <w:t xml:space="preserve">, </w:t>
      </w:r>
      <w:r w:rsidRPr="00925F2C">
        <w:rPr>
          <w:rFonts w:ascii="Times New Roman" w:hAnsi="Times New Roman" w:cs="Times New Roman"/>
          <w:i/>
          <w:iCs/>
          <w:noProof/>
        </w:rPr>
        <w:t>6</w:t>
      </w:r>
      <w:r w:rsidRPr="00925F2C">
        <w:rPr>
          <w:rFonts w:ascii="Times New Roman" w:hAnsi="Times New Roman" w:cs="Times New Roman"/>
          <w:noProof/>
        </w:rPr>
        <w:t>(2), 273–276. https://doi.org/10.7813/jll.2015/6-2/58</w:t>
      </w:r>
    </w:p>
    <w:p w14:paraId="30682C90"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Sudaryanto, Hermanto, &amp; Wijayanti, D. (2018). Tanggapan Pemelajar BIPA Terhadap Kamus Padanan Istilah Asing-Indonesia: Kasus Di Program BIPA Darmasiswa UAD TA 2018/2019. </w:t>
      </w:r>
      <w:r w:rsidRPr="00925F2C">
        <w:rPr>
          <w:rFonts w:ascii="Times New Roman" w:hAnsi="Times New Roman" w:cs="Times New Roman"/>
          <w:i/>
          <w:iCs/>
          <w:noProof/>
        </w:rPr>
        <w:t>Seminar Nasional Bulan Bahasa</w:t>
      </w:r>
      <w:r w:rsidRPr="00925F2C">
        <w:rPr>
          <w:rFonts w:ascii="Times New Roman" w:hAnsi="Times New Roman" w:cs="Times New Roman"/>
          <w:noProof/>
        </w:rPr>
        <w:t>.</w:t>
      </w:r>
    </w:p>
    <w:p w14:paraId="27825865"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Suyitno, I. (2017). Aspek Budaya dalam Pembelajaran Bahasa Indonesia bagi Penutur Asing (BIPA). </w:t>
      </w:r>
      <w:r w:rsidRPr="00925F2C">
        <w:rPr>
          <w:rFonts w:ascii="Times New Roman" w:hAnsi="Times New Roman" w:cs="Times New Roman"/>
          <w:i/>
          <w:iCs/>
          <w:noProof/>
        </w:rPr>
        <w:t>Bahasa Dan Sastra Indonesia Dalam Konteks Global</w:t>
      </w:r>
      <w:r w:rsidRPr="00925F2C">
        <w:rPr>
          <w:rFonts w:ascii="Times New Roman" w:hAnsi="Times New Roman" w:cs="Times New Roman"/>
          <w:noProof/>
        </w:rPr>
        <w:t>.</w:t>
      </w:r>
    </w:p>
    <w:p w14:paraId="4E85EA7D" w14:textId="77777777" w:rsidR="00925F2C" w:rsidRPr="00925F2C" w:rsidRDefault="00925F2C" w:rsidP="00925F2C">
      <w:pPr>
        <w:widowControl w:val="0"/>
        <w:autoSpaceDE w:val="0"/>
        <w:autoSpaceDN w:val="0"/>
        <w:adjustRightInd w:val="0"/>
        <w:spacing w:line="240" w:lineRule="auto"/>
        <w:ind w:left="480" w:hanging="480"/>
        <w:jc w:val="both"/>
        <w:rPr>
          <w:rFonts w:ascii="Times New Roman" w:hAnsi="Times New Roman" w:cs="Times New Roman"/>
          <w:noProof/>
        </w:rPr>
      </w:pPr>
      <w:r w:rsidRPr="00925F2C">
        <w:rPr>
          <w:rFonts w:ascii="Times New Roman" w:hAnsi="Times New Roman" w:cs="Times New Roman"/>
          <w:noProof/>
        </w:rPr>
        <w:t xml:space="preserve">Yahya, M., -, A., &amp; Saddhono, K. (2018). HUBUNGAN PENGUASAAN KOSAKATA DENGAN KESALAHAN DIKSI DALAM KALIMAT BAHASA INDONESIA MAHASISWA BIPA LEVEL AKADEMIK. </w:t>
      </w:r>
      <w:r w:rsidRPr="00925F2C">
        <w:rPr>
          <w:rFonts w:ascii="Times New Roman" w:hAnsi="Times New Roman" w:cs="Times New Roman"/>
          <w:i/>
          <w:iCs/>
          <w:noProof/>
        </w:rPr>
        <w:t>KREDO : Jurnal Ilmiah Bahasa Dan Sastra</w:t>
      </w:r>
      <w:r w:rsidRPr="00925F2C">
        <w:rPr>
          <w:rFonts w:ascii="Times New Roman" w:hAnsi="Times New Roman" w:cs="Times New Roman"/>
          <w:noProof/>
        </w:rPr>
        <w:t>. https://doi.org/10.24176/kredo.v1i2.2121</w:t>
      </w:r>
    </w:p>
    <w:p w14:paraId="22ABA71F" w14:textId="39929160" w:rsidR="006678F5" w:rsidRPr="00925F2C" w:rsidRDefault="00177280" w:rsidP="00925F2C">
      <w:pPr>
        <w:spacing w:line="240" w:lineRule="auto"/>
        <w:jc w:val="both"/>
        <w:rPr>
          <w:rFonts w:ascii="Times New Roman" w:hAnsi="Times New Roman" w:cs="Times New Roman"/>
        </w:rPr>
      </w:pPr>
      <w:r w:rsidRPr="00925F2C">
        <w:rPr>
          <w:rFonts w:ascii="Times New Roman" w:hAnsi="Times New Roman" w:cs="Times New Roman"/>
        </w:rPr>
        <w:fldChar w:fldCharType="end"/>
      </w:r>
    </w:p>
    <w:sectPr w:rsidR="006678F5" w:rsidRPr="00925F2C" w:rsidSect="00CA2208">
      <w:pgSz w:w="11907" w:h="16840" w:code="9"/>
      <w:pgMar w:top="148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CE758" w14:textId="77777777" w:rsidR="00A40530" w:rsidRDefault="00A40530" w:rsidP="005D6DC1">
      <w:pPr>
        <w:spacing w:after="0" w:line="240" w:lineRule="auto"/>
      </w:pPr>
      <w:r>
        <w:separator/>
      </w:r>
    </w:p>
  </w:endnote>
  <w:endnote w:type="continuationSeparator" w:id="0">
    <w:p w14:paraId="5654038D" w14:textId="77777777" w:rsidR="00A40530" w:rsidRDefault="00A40530" w:rsidP="005D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Cambria Math"/>
    <w:charset w:val="00"/>
    <w:family w:val="auto"/>
    <w:pitch w:val="variable"/>
    <w:sig w:usb0="00000003" w:usb1="40000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Kozuka Gothic Pro H">
    <w:panose1 w:val="00000000000000000000"/>
    <w:charset w:val="80"/>
    <w:family w:val="swiss"/>
    <w:notTrueType/>
    <w:pitch w:val="variable"/>
    <w:sig w:usb0="E00002FF" w:usb1="6AC7FCFF" w:usb2="00000012" w:usb3="00000000" w:csb0="00020005" w:csb1="00000000"/>
  </w:font>
  <w:font w:name="Adobe Myungjo Std M">
    <w:panose1 w:val="00000000000000000000"/>
    <w:charset w:val="80"/>
    <w:family w:val="roman"/>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2F6FF" w14:textId="77777777" w:rsidR="00A17314" w:rsidRDefault="00A17314" w:rsidP="00A17314">
    <w:pPr>
      <w:pStyle w:val="Footer"/>
      <w:ind w:right="-46"/>
      <w:rPr>
        <w:rFonts w:ascii="Century Gothic" w:eastAsia="Kozuka Gothic Pro H" w:hAnsi="Century Gothic" w:cs="Arial"/>
        <w:sz w:val="14"/>
      </w:rPr>
    </w:pPr>
    <w:proofErr w:type="spellStart"/>
    <w:r w:rsidRPr="006678F5">
      <w:rPr>
        <w:rFonts w:ascii="Century Gothic" w:eastAsia="Kozuka Gothic Pro H" w:hAnsi="Century Gothic" w:cs="Arial"/>
        <w:b/>
        <w:bCs/>
        <w:sz w:val="14"/>
      </w:rPr>
      <w:t>Jurnal</w:t>
    </w:r>
    <w:proofErr w:type="spellEnd"/>
    <w:r w:rsidRPr="006678F5">
      <w:rPr>
        <w:rFonts w:ascii="Century Gothic" w:eastAsia="Kozuka Gothic Pro H" w:hAnsi="Century Gothic" w:cs="Arial"/>
        <w:b/>
        <w:bCs/>
        <w:sz w:val="14"/>
      </w:rPr>
      <w:t xml:space="preserve"> Bahasa Indonesia </w:t>
    </w:r>
    <w:proofErr w:type="spellStart"/>
    <w:r w:rsidRPr="006678F5">
      <w:rPr>
        <w:rFonts w:ascii="Century Gothic" w:eastAsia="Kozuka Gothic Pro H" w:hAnsi="Century Gothic" w:cs="Arial"/>
        <w:b/>
        <w:bCs/>
        <w:sz w:val="14"/>
      </w:rPr>
      <w:t>bagi</w:t>
    </w:r>
    <w:proofErr w:type="spellEnd"/>
    <w:r w:rsidRPr="006678F5">
      <w:rPr>
        <w:rFonts w:ascii="Century Gothic" w:eastAsia="Kozuka Gothic Pro H" w:hAnsi="Century Gothic" w:cs="Arial"/>
        <w:b/>
        <w:bCs/>
        <w:sz w:val="14"/>
      </w:rPr>
      <w:t xml:space="preserve"> </w:t>
    </w:r>
    <w:proofErr w:type="spellStart"/>
    <w:r w:rsidRPr="006678F5">
      <w:rPr>
        <w:rFonts w:ascii="Century Gothic" w:eastAsia="Kozuka Gothic Pro H" w:hAnsi="Century Gothic" w:cs="Arial"/>
        <w:b/>
        <w:bCs/>
        <w:sz w:val="14"/>
      </w:rPr>
      <w:t>Penutur</w:t>
    </w:r>
    <w:proofErr w:type="spellEnd"/>
    <w:r w:rsidRPr="006678F5">
      <w:rPr>
        <w:rFonts w:ascii="Century Gothic" w:eastAsia="Kozuka Gothic Pro H" w:hAnsi="Century Gothic" w:cs="Arial"/>
        <w:b/>
        <w:bCs/>
        <w:sz w:val="14"/>
      </w:rPr>
      <w:t xml:space="preserve"> </w:t>
    </w:r>
    <w:proofErr w:type="spellStart"/>
    <w:r w:rsidRPr="006678F5">
      <w:rPr>
        <w:rFonts w:ascii="Century Gothic" w:eastAsia="Kozuka Gothic Pro H" w:hAnsi="Century Gothic" w:cs="Arial"/>
        <w:b/>
        <w:bCs/>
        <w:sz w:val="14"/>
      </w:rPr>
      <w:t>Asing</w:t>
    </w:r>
    <w:proofErr w:type="spellEnd"/>
    <w:r w:rsidRPr="006678F5">
      <w:rPr>
        <w:rFonts w:ascii="Century Gothic" w:eastAsia="Kozuka Gothic Pro H" w:hAnsi="Century Gothic" w:cs="Arial"/>
        <w:b/>
        <w:bCs/>
        <w:sz w:val="14"/>
      </w:rPr>
      <w:t xml:space="preserve"> </w:t>
    </w:r>
    <w:r w:rsidRPr="006678F5">
      <w:rPr>
        <w:rFonts w:ascii="Century Gothic" w:eastAsia="Kozuka Gothic Pro H" w:hAnsi="Century Gothic" w:cs="Arial"/>
        <w:sz w:val="14"/>
      </w:rPr>
      <w:t>|</w:t>
    </w:r>
    <w:r w:rsidRPr="006678F5">
      <w:rPr>
        <w:rFonts w:ascii="Century Gothic" w:eastAsia="Kozuka Gothic Pro H" w:hAnsi="Century Gothic" w:cs="Arial"/>
        <w:b/>
        <w:bCs/>
        <w:sz w:val="14"/>
      </w:rPr>
      <w:t xml:space="preserve"> JBIPA</w:t>
    </w:r>
    <w:r w:rsidRPr="00690807">
      <w:rPr>
        <w:rFonts w:ascii="Century Gothic" w:eastAsia="Kozuka Gothic Pro H" w:hAnsi="Century Gothic" w:cs="Arial"/>
        <w:b/>
        <w:sz w:val="14"/>
      </w:rPr>
      <w:t xml:space="preserve"> </w:t>
    </w:r>
    <w:r w:rsidRPr="00690807">
      <w:rPr>
        <w:rFonts w:ascii="Century Gothic" w:eastAsia="Kozuka Gothic Pro H" w:hAnsi="Century Gothic" w:cs="Arial"/>
        <w:sz w:val="14"/>
      </w:rPr>
      <w:t xml:space="preserve">| </w:t>
    </w:r>
    <w:r w:rsidRPr="00AE293A">
      <w:rPr>
        <w:rFonts w:ascii="Century Gothic" w:eastAsia="Kozuka Gothic Pro H" w:hAnsi="Century Gothic" w:cs="Arial"/>
        <w:sz w:val="14"/>
      </w:rPr>
      <w:t>Vol. X No. X (Year), XX-XX</w:t>
    </w:r>
  </w:p>
  <w:p w14:paraId="535A8841" w14:textId="77777777" w:rsidR="00A17314" w:rsidRPr="00A17314" w:rsidRDefault="00A17314" w:rsidP="00A17314">
    <w:pPr>
      <w:pStyle w:val="Footer"/>
    </w:pPr>
    <w:r w:rsidRPr="00690807">
      <w:rPr>
        <w:rFonts w:ascii="Century Gothic" w:eastAsia="Adobe Myungjo Std M" w:hAnsi="Century Gothic" w:cs="Arial"/>
        <w:sz w:val="14"/>
      </w:rPr>
      <w:t xml:space="preserve">ISSN </w:t>
    </w:r>
    <w:r>
      <w:rPr>
        <w:rFonts w:ascii="Century Gothic" w:eastAsia="Adobe Myungjo Std M" w:hAnsi="Century Gothic" w:cs="Arial"/>
        <w:sz w:val="14"/>
      </w:rPr>
      <w:t>2685</w:t>
    </w:r>
    <w:r w:rsidRPr="00690807">
      <w:rPr>
        <w:rFonts w:ascii="Century Gothic" w:eastAsia="Adobe Myungjo Std M" w:hAnsi="Century Gothic" w:cs="Arial"/>
        <w:sz w:val="14"/>
      </w:rPr>
      <w:t>-</w:t>
    </w:r>
    <w:r>
      <w:rPr>
        <w:rFonts w:ascii="Century Gothic" w:eastAsia="Adobe Myungjo Std M" w:hAnsi="Century Gothic" w:cs="Arial"/>
        <w:sz w:val="14"/>
      </w:rPr>
      <w:t>5135</w:t>
    </w:r>
    <w:r w:rsidRPr="00690807">
      <w:rPr>
        <w:rFonts w:ascii="Century Gothic" w:eastAsia="Adobe Myungjo Std M" w:hAnsi="Century Gothic" w:cs="Arial"/>
        <w:sz w:val="14"/>
      </w:rPr>
      <w:t xml:space="preserve"> (Print</w:t>
    </w:r>
    <w:r>
      <w:rPr>
        <w:rFonts w:ascii="Century Gothic" w:eastAsia="Adobe Myungjo Std M" w:hAnsi="Century Gothic" w:cs="Arial"/>
        <w:sz w:val="14"/>
      </w:rPr>
      <w:t xml:space="preserve">) | ISSN 2685-8053 (Electronic) </w:t>
    </w:r>
    <w:r w:rsidRPr="00690807">
      <w:rPr>
        <w:rFonts w:ascii="Century Gothic" w:hAnsi="Century Gothic" w:cs="Arial"/>
        <w:sz w:val="14"/>
      </w:rPr>
      <w:t xml:space="preserve">| </w:t>
    </w:r>
    <w:r>
      <w:rPr>
        <w:rFonts w:ascii="Century Gothic" w:hAnsi="Century Gothic" w:cs="Arial"/>
        <w:sz w:val="14"/>
      </w:rPr>
      <w:t xml:space="preserve">Badan </w:t>
    </w:r>
    <w:proofErr w:type="spellStart"/>
    <w:r>
      <w:rPr>
        <w:rFonts w:ascii="Century Gothic" w:hAnsi="Century Gothic" w:cs="Arial"/>
        <w:sz w:val="14"/>
      </w:rPr>
      <w:t>Pengembangan</w:t>
    </w:r>
    <w:proofErr w:type="spellEnd"/>
    <w:r>
      <w:rPr>
        <w:rFonts w:ascii="Century Gothic" w:hAnsi="Century Gothic" w:cs="Arial"/>
        <w:sz w:val="14"/>
      </w:rPr>
      <w:t xml:space="preserve"> dan </w:t>
    </w:r>
    <w:proofErr w:type="spellStart"/>
    <w:r>
      <w:rPr>
        <w:rFonts w:ascii="Century Gothic" w:hAnsi="Century Gothic" w:cs="Arial"/>
        <w:sz w:val="14"/>
      </w:rPr>
      <w:t>Pembinaan</w:t>
    </w:r>
    <w:proofErr w:type="spellEnd"/>
    <w:r>
      <w:rPr>
        <w:rFonts w:ascii="Century Gothic" w:hAnsi="Century Gothic" w:cs="Arial"/>
        <w:sz w:val="14"/>
      </w:rPr>
      <w:t xml:space="preserve"> Bahasa</w:t>
    </w:r>
  </w:p>
  <w:p w14:paraId="7C99FA18" w14:textId="77777777" w:rsidR="00F607A1" w:rsidRDefault="00F60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80B3F" w14:textId="77777777" w:rsidR="00A17314" w:rsidRDefault="00A17314" w:rsidP="00A17314">
    <w:pPr>
      <w:pStyle w:val="Footer"/>
      <w:ind w:right="-329"/>
      <w:jc w:val="right"/>
      <w:rPr>
        <w:rFonts w:ascii="Century Gothic" w:eastAsia="Kozuka Gothic Pro H" w:hAnsi="Century Gothic" w:cs="Arial"/>
        <w:sz w:val="14"/>
      </w:rPr>
    </w:pPr>
    <w:proofErr w:type="spellStart"/>
    <w:r w:rsidRPr="006678F5">
      <w:rPr>
        <w:rFonts w:ascii="Century Gothic" w:eastAsia="Kozuka Gothic Pro H" w:hAnsi="Century Gothic" w:cs="Arial"/>
        <w:b/>
        <w:bCs/>
        <w:sz w:val="14"/>
      </w:rPr>
      <w:t>Jurnal</w:t>
    </w:r>
    <w:proofErr w:type="spellEnd"/>
    <w:r w:rsidRPr="006678F5">
      <w:rPr>
        <w:rFonts w:ascii="Century Gothic" w:eastAsia="Kozuka Gothic Pro H" w:hAnsi="Century Gothic" w:cs="Arial"/>
        <w:b/>
        <w:bCs/>
        <w:sz w:val="14"/>
      </w:rPr>
      <w:t xml:space="preserve"> Bahasa Indonesia </w:t>
    </w:r>
    <w:proofErr w:type="spellStart"/>
    <w:r w:rsidRPr="006678F5">
      <w:rPr>
        <w:rFonts w:ascii="Century Gothic" w:eastAsia="Kozuka Gothic Pro H" w:hAnsi="Century Gothic" w:cs="Arial"/>
        <w:b/>
        <w:bCs/>
        <w:sz w:val="14"/>
      </w:rPr>
      <w:t>bagi</w:t>
    </w:r>
    <w:proofErr w:type="spellEnd"/>
    <w:r w:rsidRPr="006678F5">
      <w:rPr>
        <w:rFonts w:ascii="Century Gothic" w:eastAsia="Kozuka Gothic Pro H" w:hAnsi="Century Gothic" w:cs="Arial"/>
        <w:b/>
        <w:bCs/>
        <w:sz w:val="14"/>
      </w:rPr>
      <w:t xml:space="preserve"> </w:t>
    </w:r>
    <w:proofErr w:type="spellStart"/>
    <w:r w:rsidRPr="006678F5">
      <w:rPr>
        <w:rFonts w:ascii="Century Gothic" w:eastAsia="Kozuka Gothic Pro H" w:hAnsi="Century Gothic" w:cs="Arial"/>
        <w:b/>
        <w:bCs/>
        <w:sz w:val="14"/>
      </w:rPr>
      <w:t>Penutur</w:t>
    </w:r>
    <w:proofErr w:type="spellEnd"/>
    <w:r w:rsidRPr="006678F5">
      <w:rPr>
        <w:rFonts w:ascii="Century Gothic" w:eastAsia="Kozuka Gothic Pro H" w:hAnsi="Century Gothic" w:cs="Arial"/>
        <w:b/>
        <w:bCs/>
        <w:sz w:val="14"/>
      </w:rPr>
      <w:t xml:space="preserve"> </w:t>
    </w:r>
    <w:proofErr w:type="spellStart"/>
    <w:r w:rsidRPr="006678F5">
      <w:rPr>
        <w:rFonts w:ascii="Century Gothic" w:eastAsia="Kozuka Gothic Pro H" w:hAnsi="Century Gothic" w:cs="Arial"/>
        <w:b/>
        <w:bCs/>
        <w:sz w:val="14"/>
      </w:rPr>
      <w:t>Asing</w:t>
    </w:r>
    <w:proofErr w:type="spellEnd"/>
    <w:r w:rsidRPr="006678F5">
      <w:rPr>
        <w:rFonts w:ascii="Century Gothic" w:eastAsia="Kozuka Gothic Pro H" w:hAnsi="Century Gothic" w:cs="Arial"/>
        <w:b/>
        <w:bCs/>
        <w:sz w:val="14"/>
      </w:rPr>
      <w:t xml:space="preserve"> </w:t>
    </w:r>
    <w:r w:rsidRPr="006678F5">
      <w:rPr>
        <w:rFonts w:ascii="Century Gothic" w:eastAsia="Kozuka Gothic Pro H" w:hAnsi="Century Gothic" w:cs="Arial"/>
        <w:sz w:val="14"/>
      </w:rPr>
      <w:t>|</w:t>
    </w:r>
    <w:r w:rsidRPr="006678F5">
      <w:rPr>
        <w:rFonts w:ascii="Century Gothic" w:eastAsia="Kozuka Gothic Pro H" w:hAnsi="Century Gothic" w:cs="Arial"/>
        <w:b/>
        <w:bCs/>
        <w:sz w:val="14"/>
      </w:rPr>
      <w:t xml:space="preserve"> JBIPA</w:t>
    </w:r>
    <w:r w:rsidRPr="00690807">
      <w:rPr>
        <w:rFonts w:ascii="Century Gothic" w:eastAsia="Kozuka Gothic Pro H" w:hAnsi="Century Gothic" w:cs="Arial"/>
        <w:b/>
        <w:sz w:val="14"/>
      </w:rPr>
      <w:t xml:space="preserve"> </w:t>
    </w:r>
    <w:r w:rsidRPr="00690807">
      <w:rPr>
        <w:rFonts w:ascii="Century Gothic" w:eastAsia="Kozuka Gothic Pro H" w:hAnsi="Century Gothic" w:cs="Arial"/>
        <w:sz w:val="14"/>
      </w:rPr>
      <w:t xml:space="preserve">| </w:t>
    </w:r>
    <w:r w:rsidRPr="00AE293A">
      <w:rPr>
        <w:rFonts w:ascii="Century Gothic" w:eastAsia="Kozuka Gothic Pro H" w:hAnsi="Century Gothic" w:cs="Arial"/>
        <w:sz w:val="14"/>
      </w:rPr>
      <w:t>Vol. X No. X (Year), XX-XX</w:t>
    </w:r>
  </w:p>
  <w:p w14:paraId="29746AED" w14:textId="6224453A" w:rsidR="0079431D" w:rsidRPr="00A17314" w:rsidRDefault="00A17314" w:rsidP="00A17314">
    <w:pPr>
      <w:pStyle w:val="Footer"/>
      <w:ind w:right="-329"/>
      <w:jc w:val="right"/>
    </w:pPr>
    <w:r w:rsidRPr="00690807">
      <w:rPr>
        <w:rFonts w:ascii="Century Gothic" w:eastAsia="Adobe Myungjo Std M" w:hAnsi="Century Gothic" w:cs="Arial"/>
        <w:sz w:val="14"/>
      </w:rPr>
      <w:t xml:space="preserve">ISSN </w:t>
    </w:r>
    <w:r>
      <w:rPr>
        <w:rFonts w:ascii="Century Gothic" w:eastAsia="Adobe Myungjo Std M" w:hAnsi="Century Gothic" w:cs="Arial"/>
        <w:sz w:val="14"/>
      </w:rPr>
      <w:t>2685</w:t>
    </w:r>
    <w:r w:rsidRPr="00690807">
      <w:rPr>
        <w:rFonts w:ascii="Century Gothic" w:eastAsia="Adobe Myungjo Std M" w:hAnsi="Century Gothic" w:cs="Arial"/>
        <w:sz w:val="14"/>
      </w:rPr>
      <w:t>-</w:t>
    </w:r>
    <w:r>
      <w:rPr>
        <w:rFonts w:ascii="Century Gothic" w:eastAsia="Adobe Myungjo Std M" w:hAnsi="Century Gothic" w:cs="Arial"/>
        <w:sz w:val="14"/>
      </w:rPr>
      <w:t>5135</w:t>
    </w:r>
    <w:r w:rsidRPr="00690807">
      <w:rPr>
        <w:rFonts w:ascii="Century Gothic" w:eastAsia="Adobe Myungjo Std M" w:hAnsi="Century Gothic" w:cs="Arial"/>
        <w:sz w:val="14"/>
      </w:rPr>
      <w:t xml:space="preserve"> (Print</w:t>
    </w:r>
    <w:r>
      <w:rPr>
        <w:rFonts w:ascii="Century Gothic" w:eastAsia="Adobe Myungjo Std M" w:hAnsi="Century Gothic" w:cs="Arial"/>
        <w:sz w:val="14"/>
      </w:rPr>
      <w:t xml:space="preserve">) | ISSN 2685-8053 (Electronic) </w:t>
    </w:r>
    <w:r w:rsidRPr="00690807">
      <w:rPr>
        <w:rFonts w:ascii="Century Gothic" w:hAnsi="Century Gothic" w:cs="Arial"/>
        <w:sz w:val="14"/>
      </w:rPr>
      <w:t xml:space="preserve">| </w:t>
    </w:r>
    <w:r>
      <w:rPr>
        <w:rFonts w:ascii="Century Gothic" w:hAnsi="Century Gothic" w:cs="Arial"/>
        <w:sz w:val="14"/>
      </w:rPr>
      <w:t xml:space="preserve">Badan </w:t>
    </w:r>
    <w:proofErr w:type="spellStart"/>
    <w:r>
      <w:rPr>
        <w:rFonts w:ascii="Century Gothic" w:hAnsi="Century Gothic" w:cs="Arial"/>
        <w:sz w:val="14"/>
      </w:rPr>
      <w:t>Pengembangan</w:t>
    </w:r>
    <w:proofErr w:type="spellEnd"/>
    <w:r>
      <w:rPr>
        <w:rFonts w:ascii="Century Gothic" w:hAnsi="Century Gothic" w:cs="Arial"/>
        <w:sz w:val="14"/>
      </w:rPr>
      <w:t xml:space="preserve"> dan </w:t>
    </w:r>
    <w:proofErr w:type="spellStart"/>
    <w:r>
      <w:rPr>
        <w:rFonts w:ascii="Century Gothic" w:hAnsi="Century Gothic" w:cs="Arial"/>
        <w:sz w:val="14"/>
      </w:rPr>
      <w:t>Pembinaan</w:t>
    </w:r>
    <w:proofErr w:type="spellEnd"/>
    <w:r>
      <w:rPr>
        <w:rFonts w:ascii="Century Gothic" w:hAnsi="Century Gothic" w:cs="Arial"/>
        <w:sz w:val="14"/>
      </w:rPr>
      <w:t xml:space="preserve"> Bahasa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DEDD6" w14:textId="77777777" w:rsidR="00A40530" w:rsidRDefault="00A40530" w:rsidP="005D6DC1">
      <w:pPr>
        <w:spacing w:after="0" w:line="240" w:lineRule="auto"/>
      </w:pPr>
      <w:r>
        <w:separator/>
      </w:r>
    </w:p>
  </w:footnote>
  <w:footnote w:type="continuationSeparator" w:id="0">
    <w:p w14:paraId="1BF37BBE" w14:textId="77777777" w:rsidR="00A40530" w:rsidRDefault="00A40530" w:rsidP="005D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22F7C" w14:textId="58033B0F" w:rsidR="005D6DC1" w:rsidRDefault="00A17314" w:rsidP="00A17314">
    <w:pPr>
      <w:pStyle w:val="Header"/>
      <w:tabs>
        <w:tab w:val="clear" w:pos="9360"/>
        <w:tab w:val="right" w:pos="9356"/>
      </w:tabs>
      <w:ind w:right="-329"/>
      <w:jc w:val="right"/>
    </w:pPr>
    <w:r>
      <w:t xml:space="preserve">  </w:t>
    </w:r>
    <w:r w:rsidRPr="00714818">
      <w:rPr>
        <w:rFonts w:ascii="Century Gothic" w:hAnsi="Century Gothic"/>
        <w:sz w:val="16"/>
      </w:rPr>
      <w:fldChar w:fldCharType="begin"/>
    </w:r>
    <w:r w:rsidRPr="00714818">
      <w:rPr>
        <w:rFonts w:ascii="Century Gothic" w:hAnsi="Century Gothic"/>
        <w:sz w:val="16"/>
      </w:rPr>
      <w:instrText xml:space="preserve"> AUTHOR  "Nama Penulis" \* Caps  \* MERGEFORMAT </w:instrText>
    </w:r>
    <w:r w:rsidRPr="00714818">
      <w:rPr>
        <w:rFonts w:ascii="Century Gothic" w:hAnsi="Century Gothic"/>
        <w:sz w:val="16"/>
      </w:rPr>
      <w:fldChar w:fldCharType="separate"/>
    </w:r>
    <w:r>
      <w:rPr>
        <w:rFonts w:ascii="Century Gothic" w:hAnsi="Century Gothic"/>
        <w:noProof/>
        <w:sz w:val="16"/>
      </w:rPr>
      <w:t>Nama Penulis</w:t>
    </w:r>
    <w:r w:rsidRPr="00714818">
      <w:rPr>
        <w:rFonts w:ascii="Century Gothic" w:hAnsi="Century Gothic"/>
        <w:sz w:val="16"/>
      </w:rPr>
      <w:fldChar w:fldCharType="end"/>
    </w:r>
    <w:r>
      <w:rPr>
        <w:rFonts w:ascii="Century Gothic" w:hAnsi="Century Gothic"/>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374955"/>
      <w:docPartObj>
        <w:docPartGallery w:val="Page Numbers (Top of Page)"/>
        <w:docPartUnique/>
      </w:docPartObj>
    </w:sdtPr>
    <w:sdtEndPr>
      <w:rPr>
        <w:noProof/>
      </w:rPr>
    </w:sdtEndPr>
    <w:sdtContent>
      <w:p w14:paraId="6296770C" w14:textId="37864113" w:rsidR="00F607A1" w:rsidRPr="00CA2208" w:rsidRDefault="00CA2208" w:rsidP="00CA2208">
        <w:pPr>
          <w:pStyle w:val="Header"/>
          <w:jc w:val="center"/>
          <w:rPr>
            <w:b/>
            <w:bCs/>
          </w:rPr>
        </w:pPr>
        <w:r w:rsidRPr="002008CE">
          <w:rPr>
            <w:b/>
            <w:bCs/>
          </w:rPr>
          <w:t>Volume X Number X (Year), XX-XX</w:t>
        </w:r>
        <w:r w:rsidR="00A17314">
          <w:rPr>
            <w:noProof/>
          </w:rPr>
          <w:t xml:space="preserve"> </w:t>
        </w:r>
      </w:p>
    </w:sdtContent>
  </w:sdt>
  <w:p w14:paraId="0E95EA0F" w14:textId="0CA09B75" w:rsidR="005D6DC1" w:rsidRDefault="005D6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51222"/>
    <w:multiLevelType w:val="hybridMultilevel"/>
    <w:tmpl w:val="CDBE6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3749D"/>
    <w:multiLevelType w:val="hybridMultilevel"/>
    <w:tmpl w:val="15222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C1"/>
    <w:rsid w:val="00011DA3"/>
    <w:rsid w:val="000206F0"/>
    <w:rsid w:val="00021946"/>
    <w:rsid w:val="00054AC3"/>
    <w:rsid w:val="000605A2"/>
    <w:rsid w:val="00071D72"/>
    <w:rsid w:val="00077F42"/>
    <w:rsid w:val="00080EFA"/>
    <w:rsid w:val="0008186A"/>
    <w:rsid w:val="00082B2C"/>
    <w:rsid w:val="000B03DB"/>
    <w:rsid w:val="000B7D6A"/>
    <w:rsid w:val="000D210F"/>
    <w:rsid w:val="000D532D"/>
    <w:rsid w:val="00101C53"/>
    <w:rsid w:val="00103FF1"/>
    <w:rsid w:val="00113930"/>
    <w:rsid w:val="001163E2"/>
    <w:rsid w:val="00123319"/>
    <w:rsid w:val="00126C65"/>
    <w:rsid w:val="001351E5"/>
    <w:rsid w:val="00137885"/>
    <w:rsid w:val="00151681"/>
    <w:rsid w:val="0015490F"/>
    <w:rsid w:val="00173EE1"/>
    <w:rsid w:val="001762A1"/>
    <w:rsid w:val="00177280"/>
    <w:rsid w:val="00190C49"/>
    <w:rsid w:val="001931BF"/>
    <w:rsid w:val="001E1597"/>
    <w:rsid w:val="0021283C"/>
    <w:rsid w:val="00230187"/>
    <w:rsid w:val="0024494E"/>
    <w:rsid w:val="002516BE"/>
    <w:rsid w:val="00272C3C"/>
    <w:rsid w:val="00272FEC"/>
    <w:rsid w:val="00277626"/>
    <w:rsid w:val="002843C2"/>
    <w:rsid w:val="002A08C3"/>
    <w:rsid w:val="002A10C8"/>
    <w:rsid w:val="002B66B1"/>
    <w:rsid w:val="002C24CE"/>
    <w:rsid w:val="002E1E3E"/>
    <w:rsid w:val="002E3C4B"/>
    <w:rsid w:val="00316F1C"/>
    <w:rsid w:val="00323C7A"/>
    <w:rsid w:val="00325713"/>
    <w:rsid w:val="0033110E"/>
    <w:rsid w:val="003466D7"/>
    <w:rsid w:val="00380721"/>
    <w:rsid w:val="00381566"/>
    <w:rsid w:val="00386E96"/>
    <w:rsid w:val="00396349"/>
    <w:rsid w:val="003B1D07"/>
    <w:rsid w:val="004103C8"/>
    <w:rsid w:val="00410925"/>
    <w:rsid w:val="0042232B"/>
    <w:rsid w:val="00440BEE"/>
    <w:rsid w:val="00456626"/>
    <w:rsid w:val="00461C97"/>
    <w:rsid w:val="00464DB8"/>
    <w:rsid w:val="00486F3C"/>
    <w:rsid w:val="00490880"/>
    <w:rsid w:val="0049597F"/>
    <w:rsid w:val="004C281A"/>
    <w:rsid w:val="004D0732"/>
    <w:rsid w:val="004E03F8"/>
    <w:rsid w:val="004E07B7"/>
    <w:rsid w:val="004F05A7"/>
    <w:rsid w:val="00506473"/>
    <w:rsid w:val="00512006"/>
    <w:rsid w:val="00546307"/>
    <w:rsid w:val="00556812"/>
    <w:rsid w:val="00566415"/>
    <w:rsid w:val="0056798A"/>
    <w:rsid w:val="00571451"/>
    <w:rsid w:val="005763C8"/>
    <w:rsid w:val="0058661A"/>
    <w:rsid w:val="00594B5E"/>
    <w:rsid w:val="005B6A2F"/>
    <w:rsid w:val="005C03C7"/>
    <w:rsid w:val="005D6DC1"/>
    <w:rsid w:val="005E025C"/>
    <w:rsid w:val="005F37A0"/>
    <w:rsid w:val="005F65BA"/>
    <w:rsid w:val="00612B55"/>
    <w:rsid w:val="0061320C"/>
    <w:rsid w:val="00616C32"/>
    <w:rsid w:val="0061759B"/>
    <w:rsid w:val="0062222B"/>
    <w:rsid w:val="00640350"/>
    <w:rsid w:val="00641CA0"/>
    <w:rsid w:val="006678F5"/>
    <w:rsid w:val="006853CB"/>
    <w:rsid w:val="0069265C"/>
    <w:rsid w:val="00694E6C"/>
    <w:rsid w:val="006A257C"/>
    <w:rsid w:val="006B36DE"/>
    <w:rsid w:val="006B3C08"/>
    <w:rsid w:val="006C56AA"/>
    <w:rsid w:val="006C56EB"/>
    <w:rsid w:val="006F534A"/>
    <w:rsid w:val="00706633"/>
    <w:rsid w:val="0071014C"/>
    <w:rsid w:val="0072123C"/>
    <w:rsid w:val="00741DD7"/>
    <w:rsid w:val="00744D29"/>
    <w:rsid w:val="00750681"/>
    <w:rsid w:val="0077396F"/>
    <w:rsid w:val="00783FEA"/>
    <w:rsid w:val="00791784"/>
    <w:rsid w:val="0079431D"/>
    <w:rsid w:val="007A75A5"/>
    <w:rsid w:val="007C072E"/>
    <w:rsid w:val="007D04ED"/>
    <w:rsid w:val="007D25ED"/>
    <w:rsid w:val="007F7ED6"/>
    <w:rsid w:val="00803232"/>
    <w:rsid w:val="00803E6C"/>
    <w:rsid w:val="008043DD"/>
    <w:rsid w:val="00817829"/>
    <w:rsid w:val="0082332E"/>
    <w:rsid w:val="008509A1"/>
    <w:rsid w:val="008510C0"/>
    <w:rsid w:val="00854616"/>
    <w:rsid w:val="00857552"/>
    <w:rsid w:val="008978A7"/>
    <w:rsid w:val="008A3ACE"/>
    <w:rsid w:val="008D5218"/>
    <w:rsid w:val="008E0F11"/>
    <w:rsid w:val="008F3139"/>
    <w:rsid w:val="00916F28"/>
    <w:rsid w:val="00925F2C"/>
    <w:rsid w:val="00926786"/>
    <w:rsid w:val="00936670"/>
    <w:rsid w:val="009510CD"/>
    <w:rsid w:val="009605C3"/>
    <w:rsid w:val="00981623"/>
    <w:rsid w:val="00983C7B"/>
    <w:rsid w:val="00994867"/>
    <w:rsid w:val="009D4BD7"/>
    <w:rsid w:val="009F10E7"/>
    <w:rsid w:val="00A07D3F"/>
    <w:rsid w:val="00A134A6"/>
    <w:rsid w:val="00A15B7D"/>
    <w:rsid w:val="00A17314"/>
    <w:rsid w:val="00A40530"/>
    <w:rsid w:val="00A45CCB"/>
    <w:rsid w:val="00A52477"/>
    <w:rsid w:val="00A54612"/>
    <w:rsid w:val="00A6735A"/>
    <w:rsid w:val="00A75211"/>
    <w:rsid w:val="00AA0C23"/>
    <w:rsid w:val="00AB79A6"/>
    <w:rsid w:val="00AD4778"/>
    <w:rsid w:val="00AD5B03"/>
    <w:rsid w:val="00AF571D"/>
    <w:rsid w:val="00AF6E17"/>
    <w:rsid w:val="00B20669"/>
    <w:rsid w:val="00B25A88"/>
    <w:rsid w:val="00BA441D"/>
    <w:rsid w:val="00BA54FD"/>
    <w:rsid w:val="00BB75D4"/>
    <w:rsid w:val="00BD6585"/>
    <w:rsid w:val="00BE4325"/>
    <w:rsid w:val="00C03361"/>
    <w:rsid w:val="00C23DF4"/>
    <w:rsid w:val="00C54138"/>
    <w:rsid w:val="00C81DDB"/>
    <w:rsid w:val="00C86377"/>
    <w:rsid w:val="00C9339D"/>
    <w:rsid w:val="00C94D19"/>
    <w:rsid w:val="00CA2208"/>
    <w:rsid w:val="00CB5117"/>
    <w:rsid w:val="00CC6601"/>
    <w:rsid w:val="00D00E82"/>
    <w:rsid w:val="00D05DCF"/>
    <w:rsid w:val="00D24E23"/>
    <w:rsid w:val="00D30D0F"/>
    <w:rsid w:val="00D3136B"/>
    <w:rsid w:val="00D459FA"/>
    <w:rsid w:val="00D67966"/>
    <w:rsid w:val="00D715EB"/>
    <w:rsid w:val="00D75243"/>
    <w:rsid w:val="00D83E38"/>
    <w:rsid w:val="00D86707"/>
    <w:rsid w:val="00D9459B"/>
    <w:rsid w:val="00DC57AD"/>
    <w:rsid w:val="00DC5FEB"/>
    <w:rsid w:val="00DD39E2"/>
    <w:rsid w:val="00DD752F"/>
    <w:rsid w:val="00DE1373"/>
    <w:rsid w:val="00DF7DA7"/>
    <w:rsid w:val="00E60CFD"/>
    <w:rsid w:val="00E644D3"/>
    <w:rsid w:val="00E675A9"/>
    <w:rsid w:val="00E741C3"/>
    <w:rsid w:val="00ED5C44"/>
    <w:rsid w:val="00EF20E5"/>
    <w:rsid w:val="00F06DC0"/>
    <w:rsid w:val="00F07D04"/>
    <w:rsid w:val="00F22AA0"/>
    <w:rsid w:val="00F231D1"/>
    <w:rsid w:val="00F375C0"/>
    <w:rsid w:val="00F607A1"/>
    <w:rsid w:val="00F633A7"/>
    <w:rsid w:val="00F8374D"/>
    <w:rsid w:val="00F866E5"/>
    <w:rsid w:val="00FC5775"/>
    <w:rsid w:val="00FE3D25"/>
    <w:rsid w:val="00FF6A26"/>
    <w:rsid w:val="00FF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CCA9B"/>
  <w15:chartTrackingRefBased/>
  <w15:docId w15:val="{C0551A21-68D1-4C68-979B-56112FCD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DC1"/>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5D6DC1"/>
    <w:rPr>
      <w:rFonts w:ascii="Calibri" w:eastAsia="Calibri" w:hAnsi="Calibri" w:cs="Arial"/>
      <w:sz w:val="20"/>
      <w:szCs w:val="20"/>
    </w:rPr>
  </w:style>
  <w:style w:type="paragraph" w:styleId="Footer">
    <w:name w:val="footer"/>
    <w:basedOn w:val="Normal"/>
    <w:link w:val="FooterChar"/>
    <w:uiPriority w:val="99"/>
    <w:unhideWhenUsed/>
    <w:rsid w:val="005D6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DC1"/>
  </w:style>
  <w:style w:type="paragraph" w:customStyle="1" w:styleId="BagianI">
    <w:name w:val="Bagian I"/>
    <w:basedOn w:val="Normal"/>
    <w:link w:val="BagianIChar"/>
    <w:qFormat/>
    <w:rsid w:val="00BA54FD"/>
    <w:pPr>
      <w:pBdr>
        <w:bottom w:val="single" w:sz="24" w:space="1" w:color="7F7F7F"/>
      </w:pBdr>
      <w:spacing w:after="120" w:line="240" w:lineRule="auto"/>
      <w:ind w:left="720"/>
    </w:pPr>
    <w:rPr>
      <w:rFonts w:ascii="Arial" w:eastAsia="Calibri" w:hAnsi="Arial" w:cs="Calibri"/>
      <w:b/>
      <w:sz w:val="24"/>
      <w:szCs w:val="24"/>
    </w:rPr>
  </w:style>
  <w:style w:type="character" w:customStyle="1" w:styleId="BagianIChar">
    <w:name w:val="Bagian I Char"/>
    <w:link w:val="BagianI"/>
    <w:rsid w:val="00BA54FD"/>
    <w:rPr>
      <w:rFonts w:ascii="Arial" w:eastAsia="Calibri" w:hAnsi="Arial" w:cs="Calibri"/>
      <w:b/>
      <w:sz w:val="24"/>
      <w:szCs w:val="24"/>
    </w:rPr>
  </w:style>
  <w:style w:type="paragraph" w:styleId="FootnoteText">
    <w:name w:val="footnote text"/>
    <w:basedOn w:val="Normal"/>
    <w:link w:val="FootnoteTextChar"/>
    <w:uiPriority w:val="99"/>
    <w:semiHidden/>
    <w:unhideWhenUsed/>
    <w:rsid w:val="0079431D"/>
    <w:pPr>
      <w:spacing w:after="0" w:line="240" w:lineRule="auto"/>
      <w:ind w:firstLine="720"/>
      <w:jc w:val="both"/>
    </w:pPr>
    <w:rPr>
      <w:rFonts w:ascii="Baskerville" w:eastAsia="Calibri" w:hAnsi="Baskerville" w:cs="Times New Roman"/>
      <w:szCs w:val="20"/>
      <w:lang w:val="id-ID"/>
    </w:rPr>
  </w:style>
  <w:style w:type="character" w:customStyle="1" w:styleId="FootnoteTextChar">
    <w:name w:val="Footnote Text Char"/>
    <w:basedOn w:val="DefaultParagraphFont"/>
    <w:link w:val="FootnoteText"/>
    <w:uiPriority w:val="99"/>
    <w:semiHidden/>
    <w:rsid w:val="0079431D"/>
    <w:rPr>
      <w:rFonts w:ascii="Baskerville" w:eastAsia="Calibri" w:hAnsi="Baskerville" w:cs="Times New Roman"/>
      <w:szCs w:val="20"/>
      <w:lang w:val="id-ID"/>
    </w:rPr>
  </w:style>
  <w:style w:type="paragraph" w:styleId="ListParagraph">
    <w:name w:val="List Paragraph"/>
    <w:basedOn w:val="Normal"/>
    <w:uiPriority w:val="34"/>
    <w:rsid w:val="00173EE1"/>
    <w:pPr>
      <w:spacing w:after="0" w:line="240" w:lineRule="auto"/>
      <w:ind w:left="720" w:firstLine="720"/>
      <w:contextualSpacing/>
      <w:jc w:val="both"/>
    </w:pPr>
    <w:rPr>
      <w:rFonts w:ascii="Baskerville" w:eastAsia="Calibri" w:hAnsi="Baskerville" w:cs="Times New Roman"/>
      <w:lang w:val="id-ID"/>
    </w:rPr>
  </w:style>
  <w:style w:type="paragraph" w:styleId="BalloonText">
    <w:name w:val="Balloon Text"/>
    <w:basedOn w:val="Normal"/>
    <w:link w:val="BalloonTextChar"/>
    <w:uiPriority w:val="99"/>
    <w:semiHidden/>
    <w:unhideWhenUsed/>
    <w:rsid w:val="00D45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FA"/>
    <w:rPr>
      <w:rFonts w:ascii="Segoe UI" w:hAnsi="Segoe UI" w:cs="Segoe UI"/>
      <w:sz w:val="18"/>
      <w:szCs w:val="18"/>
    </w:rPr>
  </w:style>
  <w:style w:type="character" w:styleId="Hyperlink">
    <w:name w:val="Hyperlink"/>
    <w:basedOn w:val="DefaultParagraphFont"/>
    <w:uiPriority w:val="99"/>
    <w:unhideWhenUsed/>
    <w:rsid w:val="0056798A"/>
    <w:rPr>
      <w:color w:val="0563C1" w:themeColor="hyperlink"/>
      <w:u w:val="single"/>
    </w:rPr>
  </w:style>
  <w:style w:type="character" w:customStyle="1" w:styleId="UnresolvedMention1">
    <w:name w:val="Unresolved Mention1"/>
    <w:basedOn w:val="DefaultParagraphFont"/>
    <w:uiPriority w:val="99"/>
    <w:semiHidden/>
    <w:unhideWhenUsed/>
    <w:rsid w:val="0056798A"/>
    <w:rPr>
      <w:color w:val="605E5C"/>
      <w:shd w:val="clear" w:color="auto" w:fill="E1DFDD"/>
    </w:rPr>
  </w:style>
  <w:style w:type="paragraph" w:styleId="NormalWeb">
    <w:name w:val="Normal (Web)"/>
    <w:basedOn w:val="Normal"/>
    <w:uiPriority w:val="99"/>
    <w:semiHidden/>
    <w:unhideWhenUsed/>
    <w:rsid w:val="00E60CFD"/>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UnresolvedMention">
    <w:name w:val="Unresolved Mention"/>
    <w:basedOn w:val="DefaultParagraphFont"/>
    <w:uiPriority w:val="99"/>
    <w:semiHidden/>
    <w:unhideWhenUsed/>
    <w:rsid w:val="008510C0"/>
    <w:rPr>
      <w:color w:val="605E5C"/>
      <w:shd w:val="clear" w:color="auto" w:fill="E1DFDD"/>
    </w:rPr>
  </w:style>
  <w:style w:type="table" w:styleId="TableGrid">
    <w:name w:val="Table Grid"/>
    <w:basedOn w:val="TableNormal"/>
    <w:uiPriority w:val="39"/>
    <w:rsid w:val="000B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264513">
      <w:bodyDiv w:val="1"/>
      <w:marLeft w:val="0"/>
      <w:marRight w:val="0"/>
      <w:marTop w:val="0"/>
      <w:marBottom w:val="0"/>
      <w:divBdr>
        <w:top w:val="none" w:sz="0" w:space="0" w:color="auto"/>
        <w:left w:val="none" w:sz="0" w:space="0" w:color="auto"/>
        <w:bottom w:val="none" w:sz="0" w:space="0" w:color="auto"/>
        <w:right w:val="none" w:sz="0" w:space="0" w:color="auto"/>
      </w:divBdr>
    </w:div>
    <w:div w:id="697973485">
      <w:bodyDiv w:val="1"/>
      <w:marLeft w:val="0"/>
      <w:marRight w:val="0"/>
      <w:marTop w:val="0"/>
      <w:marBottom w:val="0"/>
      <w:divBdr>
        <w:top w:val="none" w:sz="0" w:space="0" w:color="auto"/>
        <w:left w:val="none" w:sz="0" w:space="0" w:color="auto"/>
        <w:bottom w:val="none" w:sz="0" w:space="0" w:color="auto"/>
        <w:right w:val="none" w:sz="0" w:space="0" w:color="auto"/>
      </w:divBdr>
      <w:divsChild>
        <w:div w:id="729841210">
          <w:marLeft w:val="0"/>
          <w:marRight w:val="0"/>
          <w:marTop w:val="0"/>
          <w:marBottom w:val="0"/>
          <w:divBdr>
            <w:top w:val="none" w:sz="0" w:space="0" w:color="auto"/>
            <w:left w:val="none" w:sz="0" w:space="0" w:color="auto"/>
            <w:bottom w:val="none" w:sz="0" w:space="0" w:color="auto"/>
            <w:right w:val="none" w:sz="0" w:space="0" w:color="auto"/>
          </w:divBdr>
        </w:div>
        <w:div w:id="401416849">
          <w:marLeft w:val="0"/>
          <w:marRight w:val="0"/>
          <w:marTop w:val="0"/>
          <w:marBottom w:val="0"/>
          <w:divBdr>
            <w:top w:val="none" w:sz="0" w:space="0" w:color="auto"/>
            <w:left w:val="none" w:sz="0" w:space="0" w:color="auto"/>
            <w:bottom w:val="none" w:sz="0" w:space="0" w:color="auto"/>
            <w:right w:val="none" w:sz="0" w:space="0" w:color="auto"/>
          </w:divBdr>
        </w:div>
      </w:divsChild>
    </w:div>
    <w:div w:id="1176189975">
      <w:bodyDiv w:val="1"/>
      <w:marLeft w:val="0"/>
      <w:marRight w:val="0"/>
      <w:marTop w:val="0"/>
      <w:marBottom w:val="0"/>
      <w:divBdr>
        <w:top w:val="none" w:sz="0" w:space="0" w:color="auto"/>
        <w:left w:val="none" w:sz="0" w:space="0" w:color="auto"/>
        <w:bottom w:val="none" w:sz="0" w:space="0" w:color="auto"/>
        <w:right w:val="none" w:sz="0" w:space="0" w:color="auto"/>
      </w:divBdr>
    </w:div>
    <w:div w:id="20504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https://doi.org/10.26499/jbipa.vXiX.xxxx"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reativecommons.org/licenses/by-nc/4.0/"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mailto:rosida.erowati@uinjkt.ac.id"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mailto:inderasari85iain@gmail.com" TargetMode="Externa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spai.kemdikbud.go.id/v1/web/index.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yihaabulhudaa@itb-ad.ac.id" TargetMode="External"/><Relationship Id="rId22" Type="http://schemas.openxmlformats.org/officeDocument/2006/relationships/diagramData" Target="diagrams/data1.xml"/><Relationship Id="rId27"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Kemampuan Menggunakan</a:t>
            </a:r>
            <a:r>
              <a:rPr lang="en-US" baseline="0"/>
              <a:t> SPAI dan Penerapannya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Kemampuan Menemukan Padanan Kata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FA6-44A9-B12A-D6FE9B353B5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FA6-44A9-B12A-D6FE9B353B5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FA6-44A9-B12A-D6FE9B353B5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FFA6-44A9-B12A-D6FE9B353B5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Menemukan Padanan Kata</c:v>
                </c:pt>
                <c:pt idx="1">
                  <c:v>Ranah Kata </c:v>
                </c:pt>
                <c:pt idx="2">
                  <c:v>Kalimat Efektif</c:v>
                </c:pt>
              </c:strCache>
            </c:strRef>
          </c:cat>
          <c:val>
            <c:numRef>
              <c:f>Sheet1!$B$2:$B$5</c:f>
              <c:numCache>
                <c:formatCode>General</c:formatCode>
                <c:ptCount val="4"/>
                <c:pt idx="0">
                  <c:v>25</c:v>
                </c:pt>
                <c:pt idx="1">
                  <c:v>23</c:v>
                </c:pt>
                <c:pt idx="2">
                  <c:v>15</c:v>
                </c:pt>
              </c:numCache>
            </c:numRef>
          </c:val>
          <c:extLst>
            <c:ext xmlns:c16="http://schemas.microsoft.com/office/drawing/2014/chart" uri="{C3380CC4-5D6E-409C-BE32-E72D297353CC}">
              <c16:uniqueId val="{00000000-8D22-416C-8045-F3C9A5A15D23}"/>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A260B9-9A8B-4E18-8005-B5352DDAAEF2}" type="doc">
      <dgm:prSet loTypeId="urn:microsoft.com/office/officeart/2005/8/layout/process1" loCatId="process" qsTypeId="urn:microsoft.com/office/officeart/2005/8/quickstyle/simple1" qsCatId="simple" csTypeId="urn:microsoft.com/office/officeart/2005/8/colors/colorful4" csCatId="colorful" phldr="1"/>
      <dgm:spPr/>
    </dgm:pt>
    <dgm:pt modelId="{D5D45903-B808-43A4-AD6B-77616618CE24}">
      <dgm:prSet phldrT="[Text]"/>
      <dgm:spPr/>
      <dgm:t>
        <a:bodyPr/>
        <a:lstStyle/>
        <a:p>
          <a:pPr algn="ctr"/>
          <a:r>
            <a:rPr lang="en-ID"/>
            <a:t>Mengunjungi laman SPAI</a:t>
          </a:r>
        </a:p>
      </dgm:t>
    </dgm:pt>
    <dgm:pt modelId="{69318F0F-40F7-4E61-9B80-8E0C9A3CBB48}" type="parTrans" cxnId="{AE64FBB2-C3E2-494B-8BB1-6BC6D0CCFD64}">
      <dgm:prSet/>
      <dgm:spPr/>
      <dgm:t>
        <a:bodyPr/>
        <a:lstStyle/>
        <a:p>
          <a:pPr algn="ctr"/>
          <a:endParaRPr lang="en-ID"/>
        </a:p>
      </dgm:t>
    </dgm:pt>
    <dgm:pt modelId="{9F8DA1E3-2263-4C11-AD8A-DB428842C7B4}" type="sibTrans" cxnId="{AE64FBB2-C3E2-494B-8BB1-6BC6D0CCFD64}">
      <dgm:prSet/>
      <dgm:spPr/>
      <dgm:t>
        <a:bodyPr/>
        <a:lstStyle/>
        <a:p>
          <a:pPr algn="ctr"/>
          <a:endParaRPr lang="en-ID"/>
        </a:p>
      </dgm:t>
    </dgm:pt>
    <dgm:pt modelId="{B1CC3DA0-DE42-4D15-8A3A-DDA6C3C61FE3}">
      <dgm:prSet phldrT="[Text]"/>
      <dgm:spPr/>
      <dgm:t>
        <a:bodyPr/>
        <a:lstStyle/>
        <a:p>
          <a:pPr algn="ctr"/>
          <a:r>
            <a:rPr lang="en-ID"/>
            <a:t>Dijelaskan Fitur SPAI</a:t>
          </a:r>
        </a:p>
      </dgm:t>
    </dgm:pt>
    <dgm:pt modelId="{9577D4C7-F1E1-4565-BCE8-4D528B76BB65}" type="parTrans" cxnId="{375EC37E-DE75-4A0C-B38D-E91C609A1753}">
      <dgm:prSet/>
      <dgm:spPr/>
      <dgm:t>
        <a:bodyPr/>
        <a:lstStyle/>
        <a:p>
          <a:pPr algn="ctr"/>
          <a:endParaRPr lang="en-ID"/>
        </a:p>
      </dgm:t>
    </dgm:pt>
    <dgm:pt modelId="{53436D63-36B9-4F2B-9742-B8F2FF26F691}" type="sibTrans" cxnId="{375EC37E-DE75-4A0C-B38D-E91C609A1753}">
      <dgm:prSet/>
      <dgm:spPr/>
      <dgm:t>
        <a:bodyPr/>
        <a:lstStyle/>
        <a:p>
          <a:pPr algn="ctr"/>
          <a:endParaRPr lang="en-ID"/>
        </a:p>
      </dgm:t>
    </dgm:pt>
    <dgm:pt modelId="{708B62FA-336C-4264-BB2E-B286DC36C974}">
      <dgm:prSet phldrT="[Text]"/>
      <dgm:spPr/>
      <dgm:t>
        <a:bodyPr/>
        <a:lstStyle/>
        <a:p>
          <a:pPr algn="ctr"/>
          <a:r>
            <a:rPr lang="en-ID"/>
            <a:t>Praktik Aplikasi SPAI</a:t>
          </a:r>
        </a:p>
      </dgm:t>
    </dgm:pt>
    <dgm:pt modelId="{0D85E5BB-D60F-46E8-AD77-04BA40338FD7}" type="parTrans" cxnId="{F2307378-D130-4FDD-9221-CE1E7E9BA5D4}">
      <dgm:prSet/>
      <dgm:spPr/>
      <dgm:t>
        <a:bodyPr/>
        <a:lstStyle/>
        <a:p>
          <a:pPr algn="ctr"/>
          <a:endParaRPr lang="en-ID"/>
        </a:p>
      </dgm:t>
    </dgm:pt>
    <dgm:pt modelId="{B6E5D837-D842-4981-BDA6-D9883E280826}" type="sibTrans" cxnId="{F2307378-D130-4FDD-9221-CE1E7E9BA5D4}">
      <dgm:prSet/>
      <dgm:spPr/>
      <dgm:t>
        <a:bodyPr/>
        <a:lstStyle/>
        <a:p>
          <a:pPr algn="ctr"/>
          <a:endParaRPr lang="en-ID"/>
        </a:p>
      </dgm:t>
    </dgm:pt>
    <dgm:pt modelId="{0EEA2B6F-2332-40EB-9A21-235370C461FB}" type="pres">
      <dgm:prSet presAssocID="{FCA260B9-9A8B-4E18-8005-B5352DDAAEF2}" presName="Name0" presStyleCnt="0">
        <dgm:presLayoutVars>
          <dgm:dir/>
          <dgm:resizeHandles val="exact"/>
        </dgm:presLayoutVars>
      </dgm:prSet>
      <dgm:spPr/>
    </dgm:pt>
    <dgm:pt modelId="{9FC39E08-833C-41FC-B5E9-05E0DCC4591F}" type="pres">
      <dgm:prSet presAssocID="{D5D45903-B808-43A4-AD6B-77616618CE24}" presName="node" presStyleLbl="node1" presStyleIdx="0" presStyleCnt="3">
        <dgm:presLayoutVars>
          <dgm:bulletEnabled val="1"/>
        </dgm:presLayoutVars>
      </dgm:prSet>
      <dgm:spPr/>
    </dgm:pt>
    <dgm:pt modelId="{A2788FE2-527E-454D-A9D9-50347C86257A}" type="pres">
      <dgm:prSet presAssocID="{9F8DA1E3-2263-4C11-AD8A-DB428842C7B4}" presName="sibTrans" presStyleLbl="sibTrans2D1" presStyleIdx="0" presStyleCnt="2"/>
      <dgm:spPr/>
    </dgm:pt>
    <dgm:pt modelId="{7522A05A-0793-4A58-B13F-8C06353FE6A9}" type="pres">
      <dgm:prSet presAssocID="{9F8DA1E3-2263-4C11-AD8A-DB428842C7B4}" presName="connectorText" presStyleLbl="sibTrans2D1" presStyleIdx="0" presStyleCnt="2"/>
      <dgm:spPr/>
    </dgm:pt>
    <dgm:pt modelId="{407495BA-44C3-4C92-B08B-F3974AAC6FD3}" type="pres">
      <dgm:prSet presAssocID="{B1CC3DA0-DE42-4D15-8A3A-DDA6C3C61FE3}" presName="node" presStyleLbl="node1" presStyleIdx="1" presStyleCnt="3">
        <dgm:presLayoutVars>
          <dgm:bulletEnabled val="1"/>
        </dgm:presLayoutVars>
      </dgm:prSet>
      <dgm:spPr/>
    </dgm:pt>
    <dgm:pt modelId="{B2E457EF-7AA5-486E-BA3A-B4258661B955}" type="pres">
      <dgm:prSet presAssocID="{53436D63-36B9-4F2B-9742-B8F2FF26F691}" presName="sibTrans" presStyleLbl="sibTrans2D1" presStyleIdx="1" presStyleCnt="2"/>
      <dgm:spPr/>
    </dgm:pt>
    <dgm:pt modelId="{F0B2C4F9-9B14-4489-A0CD-CAC2B120DF6D}" type="pres">
      <dgm:prSet presAssocID="{53436D63-36B9-4F2B-9742-B8F2FF26F691}" presName="connectorText" presStyleLbl="sibTrans2D1" presStyleIdx="1" presStyleCnt="2"/>
      <dgm:spPr/>
    </dgm:pt>
    <dgm:pt modelId="{C9E06565-7036-4636-8040-F03D8BF6E712}" type="pres">
      <dgm:prSet presAssocID="{708B62FA-336C-4264-BB2E-B286DC36C974}" presName="node" presStyleLbl="node1" presStyleIdx="2" presStyleCnt="3">
        <dgm:presLayoutVars>
          <dgm:bulletEnabled val="1"/>
        </dgm:presLayoutVars>
      </dgm:prSet>
      <dgm:spPr/>
    </dgm:pt>
  </dgm:ptLst>
  <dgm:cxnLst>
    <dgm:cxn modelId="{60422E17-08E4-40F2-A853-960B9196085F}" type="presOf" srcId="{9F8DA1E3-2263-4C11-AD8A-DB428842C7B4}" destId="{A2788FE2-527E-454D-A9D9-50347C86257A}" srcOrd="0" destOrd="0" presId="urn:microsoft.com/office/officeart/2005/8/layout/process1"/>
    <dgm:cxn modelId="{F8449827-9558-4040-B184-E32E93B335C8}" type="presOf" srcId="{FCA260B9-9A8B-4E18-8005-B5352DDAAEF2}" destId="{0EEA2B6F-2332-40EB-9A21-235370C461FB}" srcOrd="0" destOrd="0" presId="urn:microsoft.com/office/officeart/2005/8/layout/process1"/>
    <dgm:cxn modelId="{9605FA27-0AEE-4E36-AA7B-41AC3666D176}" type="presOf" srcId="{D5D45903-B808-43A4-AD6B-77616618CE24}" destId="{9FC39E08-833C-41FC-B5E9-05E0DCC4591F}" srcOrd="0" destOrd="0" presId="urn:microsoft.com/office/officeart/2005/8/layout/process1"/>
    <dgm:cxn modelId="{B6CC546B-151D-4C70-85FC-1515B097FCFA}" type="presOf" srcId="{B1CC3DA0-DE42-4D15-8A3A-DDA6C3C61FE3}" destId="{407495BA-44C3-4C92-B08B-F3974AAC6FD3}" srcOrd="0" destOrd="0" presId="urn:microsoft.com/office/officeart/2005/8/layout/process1"/>
    <dgm:cxn modelId="{DD998C53-A974-448F-8E9A-C1CBEE2EAEDD}" type="presOf" srcId="{53436D63-36B9-4F2B-9742-B8F2FF26F691}" destId="{B2E457EF-7AA5-486E-BA3A-B4258661B955}" srcOrd="0" destOrd="0" presId="urn:microsoft.com/office/officeart/2005/8/layout/process1"/>
    <dgm:cxn modelId="{F2307378-D130-4FDD-9221-CE1E7E9BA5D4}" srcId="{FCA260B9-9A8B-4E18-8005-B5352DDAAEF2}" destId="{708B62FA-336C-4264-BB2E-B286DC36C974}" srcOrd="2" destOrd="0" parTransId="{0D85E5BB-D60F-46E8-AD77-04BA40338FD7}" sibTransId="{B6E5D837-D842-4981-BDA6-D9883E280826}"/>
    <dgm:cxn modelId="{375EC37E-DE75-4A0C-B38D-E91C609A1753}" srcId="{FCA260B9-9A8B-4E18-8005-B5352DDAAEF2}" destId="{B1CC3DA0-DE42-4D15-8A3A-DDA6C3C61FE3}" srcOrd="1" destOrd="0" parTransId="{9577D4C7-F1E1-4565-BCE8-4D528B76BB65}" sibTransId="{53436D63-36B9-4F2B-9742-B8F2FF26F691}"/>
    <dgm:cxn modelId="{7780648E-7FD8-4B62-B8BB-1842418CC50D}" type="presOf" srcId="{9F8DA1E3-2263-4C11-AD8A-DB428842C7B4}" destId="{7522A05A-0793-4A58-B13F-8C06353FE6A9}" srcOrd="1" destOrd="0" presId="urn:microsoft.com/office/officeart/2005/8/layout/process1"/>
    <dgm:cxn modelId="{AE64FBB2-C3E2-494B-8BB1-6BC6D0CCFD64}" srcId="{FCA260B9-9A8B-4E18-8005-B5352DDAAEF2}" destId="{D5D45903-B808-43A4-AD6B-77616618CE24}" srcOrd="0" destOrd="0" parTransId="{69318F0F-40F7-4E61-9B80-8E0C9A3CBB48}" sibTransId="{9F8DA1E3-2263-4C11-AD8A-DB428842C7B4}"/>
    <dgm:cxn modelId="{963E37C4-DE36-4671-A63C-3972FF33E20A}" type="presOf" srcId="{53436D63-36B9-4F2B-9742-B8F2FF26F691}" destId="{F0B2C4F9-9B14-4489-A0CD-CAC2B120DF6D}" srcOrd="1" destOrd="0" presId="urn:microsoft.com/office/officeart/2005/8/layout/process1"/>
    <dgm:cxn modelId="{286964ED-706E-4669-A3EF-A87AB539F45B}" type="presOf" srcId="{708B62FA-336C-4264-BB2E-B286DC36C974}" destId="{C9E06565-7036-4636-8040-F03D8BF6E712}" srcOrd="0" destOrd="0" presId="urn:microsoft.com/office/officeart/2005/8/layout/process1"/>
    <dgm:cxn modelId="{890097E8-7160-41DF-AAE8-44C18D3EB6DC}" type="presParOf" srcId="{0EEA2B6F-2332-40EB-9A21-235370C461FB}" destId="{9FC39E08-833C-41FC-B5E9-05E0DCC4591F}" srcOrd="0" destOrd="0" presId="urn:microsoft.com/office/officeart/2005/8/layout/process1"/>
    <dgm:cxn modelId="{9CF09976-F95A-4CE2-8367-C0BF7773A4C8}" type="presParOf" srcId="{0EEA2B6F-2332-40EB-9A21-235370C461FB}" destId="{A2788FE2-527E-454D-A9D9-50347C86257A}" srcOrd="1" destOrd="0" presId="urn:microsoft.com/office/officeart/2005/8/layout/process1"/>
    <dgm:cxn modelId="{4FF01BEA-80EB-4BDC-802C-A9CEBC1D81D2}" type="presParOf" srcId="{A2788FE2-527E-454D-A9D9-50347C86257A}" destId="{7522A05A-0793-4A58-B13F-8C06353FE6A9}" srcOrd="0" destOrd="0" presId="urn:microsoft.com/office/officeart/2005/8/layout/process1"/>
    <dgm:cxn modelId="{A87008A2-E052-417F-92E7-A62728E6ED7E}" type="presParOf" srcId="{0EEA2B6F-2332-40EB-9A21-235370C461FB}" destId="{407495BA-44C3-4C92-B08B-F3974AAC6FD3}" srcOrd="2" destOrd="0" presId="urn:microsoft.com/office/officeart/2005/8/layout/process1"/>
    <dgm:cxn modelId="{2A92BFC8-F166-4E9C-9476-61CC1960DEE6}" type="presParOf" srcId="{0EEA2B6F-2332-40EB-9A21-235370C461FB}" destId="{B2E457EF-7AA5-486E-BA3A-B4258661B955}" srcOrd="3" destOrd="0" presId="urn:microsoft.com/office/officeart/2005/8/layout/process1"/>
    <dgm:cxn modelId="{ACEE9EA6-9E46-41CB-B766-DA0E746398F2}" type="presParOf" srcId="{B2E457EF-7AA5-486E-BA3A-B4258661B955}" destId="{F0B2C4F9-9B14-4489-A0CD-CAC2B120DF6D}" srcOrd="0" destOrd="0" presId="urn:microsoft.com/office/officeart/2005/8/layout/process1"/>
    <dgm:cxn modelId="{206590C1-E787-4BF3-9A33-7E1AA709D89F}" type="presParOf" srcId="{0EEA2B6F-2332-40EB-9A21-235370C461FB}" destId="{C9E06565-7036-4636-8040-F03D8BF6E712}" srcOrd="4"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C39E08-833C-41FC-B5E9-05E0DCC4591F}">
      <dsp:nvSpPr>
        <dsp:cNvPr id="0" name=""/>
        <dsp:cNvSpPr/>
      </dsp:nvSpPr>
      <dsp:spPr>
        <a:xfrm>
          <a:off x="3959" y="702216"/>
          <a:ext cx="1183527" cy="710116"/>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D" sz="1400" kern="1200"/>
            <a:t>Mengunjungi laman SPAI</a:t>
          </a:r>
        </a:p>
      </dsp:txBody>
      <dsp:txXfrm>
        <a:off x="24758" y="723015"/>
        <a:ext cx="1141929" cy="668518"/>
      </dsp:txXfrm>
    </dsp:sp>
    <dsp:sp modelId="{A2788FE2-527E-454D-A9D9-50347C86257A}">
      <dsp:nvSpPr>
        <dsp:cNvPr id="0" name=""/>
        <dsp:cNvSpPr/>
      </dsp:nvSpPr>
      <dsp:spPr>
        <a:xfrm>
          <a:off x="1305840" y="910517"/>
          <a:ext cx="250907" cy="29351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D" sz="1100" kern="1200"/>
        </a:p>
      </dsp:txBody>
      <dsp:txXfrm>
        <a:off x="1305840" y="969220"/>
        <a:ext cx="175635" cy="176108"/>
      </dsp:txXfrm>
    </dsp:sp>
    <dsp:sp modelId="{407495BA-44C3-4C92-B08B-F3974AAC6FD3}">
      <dsp:nvSpPr>
        <dsp:cNvPr id="0" name=""/>
        <dsp:cNvSpPr/>
      </dsp:nvSpPr>
      <dsp:spPr>
        <a:xfrm>
          <a:off x="1660898" y="702216"/>
          <a:ext cx="1183527" cy="710116"/>
        </a:xfrm>
        <a:prstGeom prst="roundRect">
          <a:avLst>
            <a:gd name="adj" fmla="val 1000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D" sz="1400" kern="1200"/>
            <a:t>Dijelaskan Fitur SPAI</a:t>
          </a:r>
        </a:p>
      </dsp:txBody>
      <dsp:txXfrm>
        <a:off x="1681697" y="723015"/>
        <a:ext cx="1141929" cy="668518"/>
      </dsp:txXfrm>
    </dsp:sp>
    <dsp:sp modelId="{B2E457EF-7AA5-486E-BA3A-B4258661B955}">
      <dsp:nvSpPr>
        <dsp:cNvPr id="0" name=""/>
        <dsp:cNvSpPr/>
      </dsp:nvSpPr>
      <dsp:spPr>
        <a:xfrm>
          <a:off x="2962779" y="910517"/>
          <a:ext cx="250907" cy="293514"/>
        </a:xfrm>
        <a:prstGeom prs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D" sz="1100" kern="1200"/>
        </a:p>
      </dsp:txBody>
      <dsp:txXfrm>
        <a:off x="2962779" y="969220"/>
        <a:ext cx="175635" cy="176108"/>
      </dsp:txXfrm>
    </dsp:sp>
    <dsp:sp modelId="{C9E06565-7036-4636-8040-F03D8BF6E712}">
      <dsp:nvSpPr>
        <dsp:cNvPr id="0" name=""/>
        <dsp:cNvSpPr/>
      </dsp:nvSpPr>
      <dsp:spPr>
        <a:xfrm>
          <a:off x="3317837" y="702216"/>
          <a:ext cx="1183527" cy="710116"/>
        </a:xfrm>
        <a:prstGeom prst="roundRect">
          <a:avLst>
            <a:gd name="adj" fmla="val 1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D" sz="1400" kern="1200"/>
            <a:t>Praktik Aplikasi SPAI</a:t>
          </a:r>
        </a:p>
      </dsp:txBody>
      <dsp:txXfrm>
        <a:off x="3338636" y="723015"/>
        <a:ext cx="1141929" cy="6685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BE0AA-0BE4-4CA7-838E-19DABE27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10</Pages>
  <Words>9076</Words>
  <Characters>51737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Royan Nur Fahmi</dc:creator>
  <cp:keywords/>
  <dc:description/>
  <cp:lastModifiedBy>User</cp:lastModifiedBy>
  <cp:revision>17</cp:revision>
  <dcterms:created xsi:type="dcterms:W3CDTF">2019-11-03T16:10:00Z</dcterms:created>
  <dcterms:modified xsi:type="dcterms:W3CDTF">2021-02-01T02:08:00Z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8466c217-b807-3f8d-9dde-2473c04c8830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http://www.zotero.org/styles/apa-5th-edition</vt:lpwstr>
  </property>
  <property fmtid="{D5CDD505-2E9C-101B-9397-08002B2CF9AE}" pid="10" name="Mendeley Recent Style Name 2_1">
    <vt:lpwstr>American Psychological Association 5th edition</vt:lpwstr>
  </property>
  <property fmtid="{D5CDD505-2E9C-101B-9397-08002B2CF9AE}" pid="11" name="Mendeley Recent Style Id 3_1">
    <vt:lpwstr>http://www.zotero.org/styles/apa-6th-edition</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7th edition</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